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D80" w:rsidRDefault="00D20D80">
      <w:pPr>
        <w:pStyle w:val="ConsPlusTitlePage"/>
      </w:pPr>
      <w:r>
        <w:t xml:space="preserve">Документ предоставлен </w:t>
      </w:r>
      <w:hyperlink r:id="rId4">
        <w:r>
          <w:rPr>
            <w:color w:val="0000FF"/>
          </w:rPr>
          <w:t>КонсультантПлюс</w:t>
        </w:r>
      </w:hyperlink>
      <w:r>
        <w:br/>
      </w:r>
    </w:p>
    <w:p w:rsidR="00D20D80" w:rsidRDefault="00D20D80">
      <w:pPr>
        <w:pStyle w:val="ConsPlusNormal"/>
        <w:jc w:val="both"/>
        <w:outlineLvl w:val="0"/>
      </w:pPr>
    </w:p>
    <w:p w:rsidR="00D20D80" w:rsidRDefault="00D20D80">
      <w:pPr>
        <w:pStyle w:val="ConsPlusTitle"/>
        <w:jc w:val="center"/>
        <w:outlineLvl w:val="0"/>
      </w:pPr>
      <w:r>
        <w:t>АДМИНИСТРАЦИЯ ПЕТРОПАВЛОВСК-КАМЧАТСКОГО ГОРОДСКОГО ОКРУГА</w:t>
      </w:r>
    </w:p>
    <w:p w:rsidR="00D20D80" w:rsidRDefault="00D20D80">
      <w:pPr>
        <w:pStyle w:val="ConsPlusTitle"/>
        <w:jc w:val="center"/>
      </w:pPr>
    </w:p>
    <w:p w:rsidR="00D20D80" w:rsidRDefault="00D20D80">
      <w:pPr>
        <w:pStyle w:val="ConsPlusTitle"/>
        <w:jc w:val="center"/>
      </w:pPr>
      <w:r>
        <w:t>ПОСТАНОВЛЕНИЕ</w:t>
      </w:r>
    </w:p>
    <w:p w:rsidR="00D20D80" w:rsidRDefault="00D20D80">
      <w:pPr>
        <w:pStyle w:val="ConsPlusTitle"/>
        <w:jc w:val="center"/>
      </w:pPr>
      <w:r>
        <w:t>от 2 августа 2019 г. N 1651</w:t>
      </w:r>
    </w:p>
    <w:p w:rsidR="00D20D80" w:rsidRDefault="00D20D80">
      <w:pPr>
        <w:pStyle w:val="ConsPlusTitle"/>
        <w:jc w:val="center"/>
      </w:pPr>
    </w:p>
    <w:p w:rsidR="00D20D80" w:rsidRDefault="00D20D80">
      <w:pPr>
        <w:pStyle w:val="ConsPlusTitle"/>
        <w:jc w:val="center"/>
      </w:pPr>
      <w:r>
        <w:t>ОБ АДМИНИСТРАТИВНОМ РЕГЛАМЕНТЕ</w:t>
      </w:r>
    </w:p>
    <w:p w:rsidR="00D20D80" w:rsidRDefault="00D20D80">
      <w:pPr>
        <w:pStyle w:val="ConsPlusTitle"/>
        <w:jc w:val="center"/>
      </w:pPr>
      <w:r>
        <w:t>ПРЕДОСТАВЛЕНИЯ АДМИНИСТРАЦИЕЙ ПЕТРОПАВЛОВСК-КАМЧАТСКОГО</w:t>
      </w:r>
    </w:p>
    <w:p w:rsidR="00D20D80" w:rsidRDefault="00D20D80">
      <w:pPr>
        <w:pStyle w:val="ConsPlusTitle"/>
        <w:jc w:val="center"/>
      </w:pPr>
      <w:r>
        <w:t>ГОРОДСКОГО ОКРУГА МУНИЦИПАЛЬНОЙ УСЛУГИ ПО ПРЕДОСТАВЛЕНИЮ</w:t>
      </w:r>
    </w:p>
    <w:p w:rsidR="00D20D80" w:rsidRDefault="00D20D80">
      <w:pPr>
        <w:pStyle w:val="ConsPlusTitle"/>
        <w:jc w:val="center"/>
      </w:pPr>
      <w:r>
        <w:t>ДОПОЛНИТЕЛЬНЫХ МЕР МУНИЦИПАЛЬНОЙ СОЦИАЛЬНОЙ ПОДДЕРЖКИ</w:t>
      </w:r>
    </w:p>
    <w:p w:rsidR="00D20D80" w:rsidRDefault="00D20D80">
      <w:pPr>
        <w:pStyle w:val="ConsPlusTitle"/>
        <w:jc w:val="center"/>
      </w:pPr>
      <w:r>
        <w:t>ДЛЯ ОТДЕЛЬНЫХ КАТЕГОРИЙ ГРАЖДАН, ПРОЖИВАЮЩИХ НА</w:t>
      </w:r>
    </w:p>
    <w:p w:rsidR="00D20D80" w:rsidRDefault="00D20D80">
      <w:pPr>
        <w:pStyle w:val="ConsPlusTitle"/>
        <w:jc w:val="center"/>
      </w:pPr>
      <w:r>
        <w:t>ТЕРРИТОРИИ ПЕТРОПАВЛОВСК-КАМЧАТСКОГО</w:t>
      </w:r>
    </w:p>
    <w:p w:rsidR="00D20D80" w:rsidRDefault="00D20D80">
      <w:pPr>
        <w:pStyle w:val="ConsPlusTitle"/>
        <w:jc w:val="center"/>
      </w:pPr>
      <w:r>
        <w:t>ГОРОДСКОГО ОКРУГА</w:t>
      </w:r>
    </w:p>
    <w:p w:rsidR="00D20D80" w:rsidRDefault="00D20D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D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0D80" w:rsidRDefault="00D20D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D80" w:rsidRDefault="00D20D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D80" w:rsidRDefault="00D20D80">
            <w:pPr>
              <w:pStyle w:val="ConsPlusNormal"/>
              <w:jc w:val="center"/>
            </w:pPr>
            <w:r>
              <w:rPr>
                <w:color w:val="392C69"/>
              </w:rPr>
              <w:t>Список изменяющих документов</w:t>
            </w:r>
          </w:p>
          <w:p w:rsidR="00D20D80" w:rsidRDefault="00D20D80">
            <w:pPr>
              <w:pStyle w:val="ConsPlusNormal"/>
              <w:jc w:val="center"/>
            </w:pPr>
            <w:r>
              <w:rPr>
                <w:color w:val="392C69"/>
              </w:rPr>
              <w:t>(в ред. Постановлений Администрации</w:t>
            </w:r>
          </w:p>
          <w:p w:rsidR="00D20D80" w:rsidRDefault="00D20D80">
            <w:pPr>
              <w:pStyle w:val="ConsPlusNormal"/>
              <w:jc w:val="center"/>
            </w:pPr>
            <w:r>
              <w:rPr>
                <w:color w:val="392C69"/>
              </w:rPr>
              <w:t>Петропавловск-Камчатского городского округа</w:t>
            </w:r>
          </w:p>
          <w:p w:rsidR="00D20D80" w:rsidRDefault="00D20D80">
            <w:pPr>
              <w:pStyle w:val="ConsPlusNormal"/>
              <w:jc w:val="center"/>
            </w:pPr>
            <w:r>
              <w:rPr>
                <w:color w:val="392C69"/>
              </w:rPr>
              <w:t xml:space="preserve">от 14.02.2020 </w:t>
            </w:r>
            <w:hyperlink r:id="rId5">
              <w:r>
                <w:rPr>
                  <w:color w:val="0000FF"/>
                </w:rPr>
                <w:t>N 248</w:t>
              </w:r>
            </w:hyperlink>
            <w:r>
              <w:rPr>
                <w:color w:val="392C69"/>
              </w:rPr>
              <w:t xml:space="preserve">, от 24.07.2020 </w:t>
            </w:r>
            <w:hyperlink r:id="rId6">
              <w:r>
                <w:rPr>
                  <w:color w:val="0000FF"/>
                </w:rPr>
                <w:t>N 1311</w:t>
              </w:r>
            </w:hyperlink>
            <w:r>
              <w:rPr>
                <w:color w:val="392C69"/>
              </w:rPr>
              <w:t>,</w:t>
            </w:r>
          </w:p>
          <w:p w:rsidR="00D20D80" w:rsidRDefault="00D20D80">
            <w:pPr>
              <w:pStyle w:val="ConsPlusNormal"/>
              <w:jc w:val="center"/>
            </w:pPr>
            <w:r>
              <w:rPr>
                <w:color w:val="392C69"/>
              </w:rPr>
              <w:t xml:space="preserve">от 11.09.2020 </w:t>
            </w:r>
            <w:hyperlink r:id="rId7">
              <w:r>
                <w:rPr>
                  <w:color w:val="0000FF"/>
                </w:rPr>
                <w:t>N 1604</w:t>
              </w:r>
            </w:hyperlink>
            <w:r>
              <w:rPr>
                <w:color w:val="392C69"/>
              </w:rPr>
              <w:t xml:space="preserve">, от 30.04.2021 </w:t>
            </w:r>
            <w:hyperlink r:id="rId8">
              <w:r>
                <w:rPr>
                  <w:color w:val="0000FF"/>
                </w:rPr>
                <w:t>N 716</w:t>
              </w:r>
            </w:hyperlink>
            <w:r>
              <w:rPr>
                <w:color w:val="392C69"/>
              </w:rPr>
              <w:t>,</w:t>
            </w:r>
          </w:p>
          <w:p w:rsidR="00D20D80" w:rsidRDefault="00D20D80">
            <w:pPr>
              <w:pStyle w:val="ConsPlusNormal"/>
              <w:jc w:val="center"/>
            </w:pPr>
            <w:r>
              <w:rPr>
                <w:color w:val="392C69"/>
              </w:rPr>
              <w:t xml:space="preserve">от 30.06.2021 </w:t>
            </w:r>
            <w:hyperlink r:id="rId9">
              <w:r>
                <w:rPr>
                  <w:color w:val="0000FF"/>
                </w:rPr>
                <w:t>N 1409</w:t>
              </w:r>
            </w:hyperlink>
            <w:r>
              <w:rPr>
                <w:color w:val="392C69"/>
              </w:rPr>
              <w:t xml:space="preserve">, от 16.09.2021 </w:t>
            </w:r>
            <w:hyperlink r:id="rId10">
              <w:r>
                <w:rPr>
                  <w:color w:val="0000FF"/>
                </w:rPr>
                <w:t>N 2048</w:t>
              </w:r>
            </w:hyperlink>
            <w:r>
              <w:rPr>
                <w:color w:val="392C69"/>
              </w:rPr>
              <w:t>,</w:t>
            </w:r>
          </w:p>
          <w:p w:rsidR="00D20D80" w:rsidRDefault="00D20D80">
            <w:pPr>
              <w:pStyle w:val="ConsPlusNormal"/>
              <w:jc w:val="center"/>
            </w:pPr>
            <w:r>
              <w:rPr>
                <w:color w:val="392C69"/>
              </w:rPr>
              <w:t xml:space="preserve">от 20.07.2023 </w:t>
            </w:r>
            <w:hyperlink r:id="rId11">
              <w:r>
                <w:rPr>
                  <w:color w:val="0000FF"/>
                </w:rPr>
                <w:t>N 1727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D80" w:rsidRDefault="00D20D80">
            <w:pPr>
              <w:pStyle w:val="ConsPlusNormal"/>
            </w:pPr>
          </w:p>
        </w:tc>
      </w:tr>
    </w:tbl>
    <w:p w:rsidR="00D20D80" w:rsidRDefault="00D20D80">
      <w:pPr>
        <w:pStyle w:val="ConsPlusNormal"/>
        <w:jc w:val="both"/>
      </w:pPr>
    </w:p>
    <w:p w:rsidR="00D20D80" w:rsidRDefault="00D20D80">
      <w:pPr>
        <w:pStyle w:val="ConsPlusNormal"/>
        <w:ind w:firstLine="540"/>
        <w:jc w:val="both"/>
      </w:pPr>
      <w:r>
        <w:t xml:space="preserve">В соответствии с Федеральным </w:t>
      </w:r>
      <w:hyperlink r:id="rId12">
        <w:r>
          <w:rPr>
            <w:color w:val="0000FF"/>
          </w:rPr>
          <w:t>законом</w:t>
        </w:r>
      </w:hyperlink>
      <w:r>
        <w:t xml:space="preserve"> от 27.07.2010 N 210-ФЗ "Об организации предоставления государственных и муниципальных услуг", в целях реализации </w:t>
      </w:r>
      <w:hyperlink r:id="rId13">
        <w:r>
          <w:rPr>
            <w:color w:val="0000FF"/>
          </w:rPr>
          <w:t>Решения</w:t>
        </w:r>
      </w:hyperlink>
      <w:r>
        <w:t xml:space="preserve"> городской Думы Петропавловск-Камчатского городского округа от 25.04.2019 N 167-нд "О дополнительных мерах муниципальной социальной поддержки для отдельных категорий граждан, проживающих на территории Петропавловск-Камчатского городского округа"</w:t>
      </w:r>
    </w:p>
    <w:p w:rsidR="00D20D80" w:rsidRDefault="00D20D80">
      <w:pPr>
        <w:pStyle w:val="ConsPlusNormal"/>
        <w:jc w:val="both"/>
      </w:pPr>
    </w:p>
    <w:p w:rsidR="00D20D80" w:rsidRDefault="00D20D80">
      <w:pPr>
        <w:pStyle w:val="ConsPlusNormal"/>
        <w:ind w:firstLine="540"/>
        <w:jc w:val="both"/>
      </w:pPr>
      <w:r>
        <w:t>ПОСТАНОВЛЯЮ:</w:t>
      </w:r>
    </w:p>
    <w:p w:rsidR="00D20D80" w:rsidRDefault="00D20D80">
      <w:pPr>
        <w:pStyle w:val="ConsPlusNormal"/>
        <w:jc w:val="both"/>
      </w:pPr>
    </w:p>
    <w:p w:rsidR="00D20D80" w:rsidRDefault="00D20D80">
      <w:pPr>
        <w:pStyle w:val="ConsPlusNormal"/>
        <w:ind w:firstLine="540"/>
        <w:jc w:val="both"/>
      </w:pPr>
      <w:r>
        <w:t xml:space="preserve">1. Утвердить </w:t>
      </w:r>
      <w:hyperlink w:anchor="P40">
        <w:r>
          <w:rPr>
            <w:color w:val="0000FF"/>
          </w:rPr>
          <w:t>Административный регламент</w:t>
        </w:r>
      </w:hyperlink>
      <w:r>
        <w:t xml:space="preserve"> предоставления администрацией Петропавловск-Камчатского городского округа муниципальной услуги по предоставлению дополнительных мер муниципальной социальной поддержки для отдельных категорий граждан, проживающих на территории Петропавловска-Камчатского городского округа, согласно приложению.</w:t>
      </w:r>
    </w:p>
    <w:p w:rsidR="00D20D80" w:rsidRDefault="00D20D80">
      <w:pPr>
        <w:pStyle w:val="ConsPlusNormal"/>
        <w:spacing w:before="220"/>
        <w:ind w:firstLine="540"/>
        <w:jc w:val="both"/>
      </w:pPr>
      <w:r>
        <w:t>2. Управлению делами администрации Петропавловск-Камчатского городского округа опубликовать настоящее Постановление в газете "Град Петра и Павла" и разместить на официальном сайте администрации Петропавловск-Камчатского городского округа в информационно-телекоммуникационной сети "Интернет".</w:t>
      </w:r>
    </w:p>
    <w:p w:rsidR="00D20D80" w:rsidRDefault="00D20D80">
      <w:pPr>
        <w:pStyle w:val="ConsPlusNormal"/>
        <w:spacing w:before="220"/>
        <w:ind w:firstLine="540"/>
        <w:jc w:val="both"/>
      </w:pPr>
      <w:r>
        <w:t>3. Настоящее Постановление вступает в силу после дня его официального опубликования.</w:t>
      </w:r>
    </w:p>
    <w:p w:rsidR="00D20D80" w:rsidRDefault="00D20D80">
      <w:pPr>
        <w:pStyle w:val="ConsPlusNormal"/>
        <w:spacing w:before="220"/>
        <w:ind w:firstLine="540"/>
        <w:jc w:val="both"/>
      </w:pPr>
      <w:r>
        <w:t>4. Контроль за исполнением настоящего Постановления возложить на начальника Управления образования администрации Петропавловск-Камчатского городского округа.</w:t>
      </w:r>
    </w:p>
    <w:p w:rsidR="00D20D80" w:rsidRDefault="00D20D80">
      <w:pPr>
        <w:pStyle w:val="ConsPlusNormal"/>
        <w:jc w:val="both"/>
      </w:pPr>
      <w:r>
        <w:t xml:space="preserve">(п. 4 в ред. </w:t>
      </w:r>
      <w:hyperlink r:id="rId14">
        <w:r>
          <w:rPr>
            <w:color w:val="0000FF"/>
          </w:rPr>
          <w:t>Постановления</w:t>
        </w:r>
      </w:hyperlink>
      <w:r>
        <w:t xml:space="preserve"> Администрации Петропавловск-Камчатского городского округа от 20.07.2023 N 1727)</w:t>
      </w:r>
    </w:p>
    <w:p w:rsidR="00D20D80" w:rsidRDefault="00D20D80">
      <w:pPr>
        <w:pStyle w:val="ConsPlusNormal"/>
        <w:jc w:val="both"/>
      </w:pPr>
    </w:p>
    <w:p w:rsidR="00D20D80" w:rsidRDefault="00D20D80">
      <w:pPr>
        <w:pStyle w:val="ConsPlusNormal"/>
        <w:jc w:val="right"/>
      </w:pPr>
      <w:r>
        <w:t>Исполняющий полномочия главы</w:t>
      </w:r>
    </w:p>
    <w:p w:rsidR="00D20D80" w:rsidRDefault="00D20D80">
      <w:pPr>
        <w:pStyle w:val="ConsPlusNormal"/>
        <w:jc w:val="right"/>
      </w:pPr>
      <w:r>
        <w:t>Петропавловск-Камчатского</w:t>
      </w:r>
    </w:p>
    <w:p w:rsidR="00D20D80" w:rsidRDefault="00D20D80">
      <w:pPr>
        <w:pStyle w:val="ConsPlusNormal"/>
        <w:jc w:val="right"/>
      </w:pPr>
      <w:r>
        <w:t>городского округа</w:t>
      </w:r>
    </w:p>
    <w:p w:rsidR="00D20D80" w:rsidRDefault="00D20D80">
      <w:pPr>
        <w:pStyle w:val="ConsPlusNormal"/>
        <w:jc w:val="right"/>
      </w:pPr>
      <w:r>
        <w:t>Ю.Н.ИВАНОВА</w:t>
      </w:r>
    </w:p>
    <w:p w:rsidR="00D20D80" w:rsidRDefault="00D20D80">
      <w:pPr>
        <w:pStyle w:val="ConsPlusNormal"/>
        <w:jc w:val="both"/>
      </w:pPr>
    </w:p>
    <w:p w:rsidR="00D20D80" w:rsidRDefault="00D20D80">
      <w:pPr>
        <w:pStyle w:val="ConsPlusNormal"/>
        <w:jc w:val="both"/>
      </w:pPr>
    </w:p>
    <w:p w:rsidR="00D20D80" w:rsidRDefault="00D20D80">
      <w:pPr>
        <w:pStyle w:val="ConsPlusNormal"/>
        <w:jc w:val="both"/>
      </w:pPr>
    </w:p>
    <w:p w:rsidR="00D20D80" w:rsidRDefault="00D20D80">
      <w:pPr>
        <w:pStyle w:val="ConsPlusNormal"/>
        <w:jc w:val="both"/>
      </w:pPr>
    </w:p>
    <w:p w:rsidR="00D20D80" w:rsidRDefault="00D20D80">
      <w:pPr>
        <w:pStyle w:val="ConsPlusNormal"/>
        <w:jc w:val="both"/>
      </w:pPr>
    </w:p>
    <w:p w:rsidR="00D20D80" w:rsidRDefault="00D20D80">
      <w:pPr>
        <w:pStyle w:val="ConsPlusNormal"/>
        <w:jc w:val="right"/>
        <w:outlineLvl w:val="0"/>
      </w:pPr>
      <w:bookmarkStart w:id="0" w:name="P40"/>
      <w:bookmarkEnd w:id="0"/>
      <w:r>
        <w:t>Приложение</w:t>
      </w:r>
    </w:p>
    <w:p w:rsidR="00D20D80" w:rsidRDefault="00D20D80">
      <w:pPr>
        <w:pStyle w:val="ConsPlusNormal"/>
        <w:jc w:val="right"/>
      </w:pPr>
      <w:r>
        <w:t>к Постановлению администрации</w:t>
      </w:r>
    </w:p>
    <w:p w:rsidR="00D20D80" w:rsidRDefault="00D20D80">
      <w:pPr>
        <w:pStyle w:val="ConsPlusNormal"/>
        <w:jc w:val="right"/>
      </w:pPr>
      <w:r>
        <w:t>Петропавловск-Камчатского</w:t>
      </w:r>
    </w:p>
    <w:p w:rsidR="00D20D80" w:rsidRDefault="00D20D80">
      <w:pPr>
        <w:pStyle w:val="ConsPlusNormal"/>
        <w:jc w:val="right"/>
      </w:pPr>
      <w:r>
        <w:t>городского округа</w:t>
      </w:r>
    </w:p>
    <w:p w:rsidR="00D20D80" w:rsidRDefault="00D20D80">
      <w:pPr>
        <w:pStyle w:val="ConsPlusNormal"/>
        <w:jc w:val="right"/>
      </w:pPr>
      <w:r>
        <w:t>от 02.08.2019 N 1651</w:t>
      </w:r>
    </w:p>
    <w:p w:rsidR="00D20D80" w:rsidRDefault="00D20D80">
      <w:pPr>
        <w:pStyle w:val="ConsPlusNormal"/>
        <w:jc w:val="both"/>
      </w:pPr>
    </w:p>
    <w:p w:rsidR="00D20D80" w:rsidRDefault="00D20D80">
      <w:pPr>
        <w:pStyle w:val="ConsPlusTitle"/>
        <w:jc w:val="center"/>
      </w:pPr>
      <w:r>
        <w:t>АДМИНИСТРАТИВНЫЙ РЕГЛАМЕНТ</w:t>
      </w:r>
    </w:p>
    <w:p w:rsidR="00D20D80" w:rsidRDefault="00D20D80">
      <w:pPr>
        <w:pStyle w:val="ConsPlusTitle"/>
        <w:jc w:val="center"/>
      </w:pPr>
      <w:r>
        <w:t>ПРЕДОСТАВЛЕНИЯ АДМИНИСТРАЦИЕЙ</w:t>
      </w:r>
    </w:p>
    <w:p w:rsidR="00D20D80" w:rsidRDefault="00D20D80">
      <w:pPr>
        <w:pStyle w:val="ConsPlusTitle"/>
        <w:jc w:val="center"/>
      </w:pPr>
      <w:r>
        <w:t>ПЕТРОПАВЛОВСК-КАМЧАТСКОГО ГОРОДСКОГО ОКРУГА МУНИЦИПАЛЬНОЙ</w:t>
      </w:r>
    </w:p>
    <w:p w:rsidR="00D20D80" w:rsidRDefault="00D20D80">
      <w:pPr>
        <w:pStyle w:val="ConsPlusTitle"/>
        <w:jc w:val="center"/>
      </w:pPr>
      <w:r>
        <w:t>УСЛУГИ ПО ПРЕДОСТАВЛЕНИЮ ДОПОЛНИТЕЛЬНЫХ МЕР МУНИЦИПАЛЬНОЙ</w:t>
      </w:r>
    </w:p>
    <w:p w:rsidR="00D20D80" w:rsidRDefault="00D20D80">
      <w:pPr>
        <w:pStyle w:val="ConsPlusTitle"/>
        <w:jc w:val="center"/>
      </w:pPr>
      <w:r>
        <w:t>СОЦИАЛЬНОЙ ПОДДЕРЖКИ ДЛЯ ОТДЕЛЬНЫХ КАТЕГОРИЙ ГРАЖДАН,</w:t>
      </w:r>
    </w:p>
    <w:p w:rsidR="00D20D80" w:rsidRDefault="00D20D80">
      <w:pPr>
        <w:pStyle w:val="ConsPlusTitle"/>
        <w:jc w:val="center"/>
      </w:pPr>
      <w:r>
        <w:t>ПРОЖИВАЮЩИХ НА ТЕРРИТОРИИ ПЕТРОПАВЛОВСК-КАМЧАТСКОГО</w:t>
      </w:r>
    </w:p>
    <w:p w:rsidR="00D20D80" w:rsidRDefault="00D20D80">
      <w:pPr>
        <w:pStyle w:val="ConsPlusTitle"/>
        <w:jc w:val="center"/>
      </w:pPr>
      <w:r>
        <w:t>ГОРОДСКОГО ОКРУГА</w:t>
      </w:r>
    </w:p>
    <w:p w:rsidR="00D20D80" w:rsidRDefault="00D20D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D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0D80" w:rsidRDefault="00D20D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D80" w:rsidRDefault="00D20D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D80" w:rsidRDefault="00D20D80">
            <w:pPr>
              <w:pStyle w:val="ConsPlusNormal"/>
              <w:jc w:val="center"/>
            </w:pPr>
            <w:r>
              <w:rPr>
                <w:color w:val="392C69"/>
              </w:rPr>
              <w:t>Список изменяющих документов</w:t>
            </w:r>
          </w:p>
          <w:p w:rsidR="00D20D80" w:rsidRDefault="00D20D80">
            <w:pPr>
              <w:pStyle w:val="ConsPlusNormal"/>
              <w:jc w:val="center"/>
            </w:pPr>
            <w:r>
              <w:rPr>
                <w:color w:val="392C69"/>
              </w:rPr>
              <w:t>(в ред. Постановлений Администрации</w:t>
            </w:r>
          </w:p>
          <w:p w:rsidR="00D20D80" w:rsidRDefault="00D20D80">
            <w:pPr>
              <w:pStyle w:val="ConsPlusNormal"/>
              <w:jc w:val="center"/>
            </w:pPr>
            <w:r>
              <w:rPr>
                <w:color w:val="392C69"/>
              </w:rPr>
              <w:t>Петропавловск-Камчатского городского округа</w:t>
            </w:r>
          </w:p>
          <w:p w:rsidR="00D20D80" w:rsidRDefault="00D20D80">
            <w:pPr>
              <w:pStyle w:val="ConsPlusNormal"/>
              <w:jc w:val="center"/>
            </w:pPr>
            <w:r>
              <w:rPr>
                <w:color w:val="392C69"/>
              </w:rPr>
              <w:t xml:space="preserve">от 30.04.2021 </w:t>
            </w:r>
            <w:hyperlink r:id="rId15">
              <w:r>
                <w:rPr>
                  <w:color w:val="0000FF"/>
                </w:rPr>
                <w:t>N 716</w:t>
              </w:r>
            </w:hyperlink>
            <w:r>
              <w:rPr>
                <w:color w:val="392C69"/>
              </w:rPr>
              <w:t xml:space="preserve">, от 30.06.2021 </w:t>
            </w:r>
            <w:hyperlink r:id="rId16">
              <w:r>
                <w:rPr>
                  <w:color w:val="0000FF"/>
                </w:rPr>
                <w:t>N 1409</w:t>
              </w:r>
            </w:hyperlink>
            <w:r>
              <w:rPr>
                <w:color w:val="392C69"/>
              </w:rPr>
              <w:t>,</w:t>
            </w:r>
          </w:p>
          <w:p w:rsidR="00D20D80" w:rsidRDefault="00D20D80">
            <w:pPr>
              <w:pStyle w:val="ConsPlusNormal"/>
              <w:jc w:val="center"/>
            </w:pPr>
            <w:r>
              <w:rPr>
                <w:color w:val="392C69"/>
              </w:rPr>
              <w:t xml:space="preserve">от 16.09.2021 </w:t>
            </w:r>
            <w:hyperlink r:id="rId17">
              <w:r>
                <w:rPr>
                  <w:color w:val="0000FF"/>
                </w:rPr>
                <w:t>N 2048</w:t>
              </w:r>
            </w:hyperlink>
            <w:r>
              <w:rPr>
                <w:color w:val="392C69"/>
              </w:rPr>
              <w:t xml:space="preserve">, от 20.07.2023 </w:t>
            </w:r>
            <w:hyperlink r:id="rId18">
              <w:r>
                <w:rPr>
                  <w:color w:val="0000FF"/>
                </w:rPr>
                <w:t>N 1727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D80" w:rsidRDefault="00D20D80">
            <w:pPr>
              <w:pStyle w:val="ConsPlusNormal"/>
            </w:pPr>
          </w:p>
        </w:tc>
      </w:tr>
    </w:tbl>
    <w:p w:rsidR="00D20D80" w:rsidRDefault="00D20D80">
      <w:pPr>
        <w:pStyle w:val="ConsPlusNormal"/>
        <w:jc w:val="both"/>
      </w:pPr>
    </w:p>
    <w:p w:rsidR="00D20D80" w:rsidRDefault="00D20D80">
      <w:pPr>
        <w:pStyle w:val="ConsPlusTitle"/>
        <w:jc w:val="center"/>
        <w:outlineLvl w:val="1"/>
      </w:pPr>
      <w:r>
        <w:t>1. Общие положения</w:t>
      </w:r>
    </w:p>
    <w:p w:rsidR="00D20D80" w:rsidRDefault="00D20D80">
      <w:pPr>
        <w:pStyle w:val="ConsPlusNormal"/>
        <w:jc w:val="both"/>
      </w:pPr>
    </w:p>
    <w:p w:rsidR="00D20D80" w:rsidRDefault="00D20D80">
      <w:pPr>
        <w:pStyle w:val="ConsPlusTitle"/>
        <w:jc w:val="center"/>
        <w:outlineLvl w:val="2"/>
      </w:pPr>
      <w:r>
        <w:t>1.1. Предмет регулирования Административного регламента</w:t>
      </w:r>
    </w:p>
    <w:p w:rsidR="00D20D80" w:rsidRDefault="00D20D80">
      <w:pPr>
        <w:pStyle w:val="ConsPlusNormal"/>
        <w:jc w:val="both"/>
      </w:pPr>
    </w:p>
    <w:p w:rsidR="00D20D80" w:rsidRDefault="00D20D80">
      <w:pPr>
        <w:pStyle w:val="ConsPlusNormal"/>
        <w:ind w:firstLine="540"/>
        <w:jc w:val="both"/>
      </w:pPr>
      <w:r>
        <w:t>Административный регламент предоставления администрацией Петропавловск-Камчатского городского округа муниципальной услуги по предоставлению дополнительных мер муниципальной социальной поддержки для отдельных категорий граждан, проживающих на территории Петропавловск-Камчатского городского округа (далее - Регламент) регулирует порядок предоставления администрацией Петропавловск-Камчатского городского округа (далее - администрация) муниципальной услуги по предоставлению дополнительных мер муниципальной социальной поддержки для отдельных категорий граждан, проживающих на территории Петропавловск-Камчатского городского округа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Камчатского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D20D80" w:rsidRDefault="00D20D80">
      <w:pPr>
        <w:pStyle w:val="ConsPlusNormal"/>
        <w:jc w:val="both"/>
      </w:pPr>
    </w:p>
    <w:p w:rsidR="00D20D80" w:rsidRDefault="00D20D80">
      <w:pPr>
        <w:pStyle w:val="ConsPlusTitle"/>
        <w:jc w:val="center"/>
        <w:outlineLvl w:val="2"/>
      </w:pPr>
      <w:bookmarkStart w:id="1" w:name="P65"/>
      <w:bookmarkEnd w:id="1"/>
      <w:r>
        <w:t>1.2. Круг заявителей</w:t>
      </w:r>
    </w:p>
    <w:p w:rsidR="00D20D80" w:rsidRDefault="00D20D80">
      <w:pPr>
        <w:pStyle w:val="ConsPlusNormal"/>
        <w:jc w:val="both"/>
      </w:pPr>
    </w:p>
    <w:p w:rsidR="00D20D80" w:rsidRDefault="00D20D80">
      <w:pPr>
        <w:pStyle w:val="ConsPlusNormal"/>
        <w:ind w:firstLine="540"/>
        <w:jc w:val="both"/>
      </w:pPr>
      <w:r>
        <w:t xml:space="preserve">Заявителями являются граждане, проживающие на территории Петропавловск-Камчатского городского округа и относящиеся к одной из следующих категорий граждан, предусмотренных </w:t>
      </w:r>
      <w:hyperlink r:id="rId19">
        <w:r>
          <w:rPr>
            <w:color w:val="0000FF"/>
          </w:rPr>
          <w:t>Решением</w:t>
        </w:r>
      </w:hyperlink>
      <w:r>
        <w:t xml:space="preserve"> городской Думы Петропавловск-Камчатского городского округа от 25.04.2019 N 167-нд "О дополнительных мерах муниципальной социальной поддержки для отдельных категорий граждан, проживающих на территории Петропавловск-Камчатского городского округа":</w:t>
      </w:r>
    </w:p>
    <w:p w:rsidR="00D20D80" w:rsidRDefault="00D20D80">
      <w:pPr>
        <w:pStyle w:val="ConsPlusNormal"/>
        <w:spacing w:before="220"/>
        <w:ind w:firstLine="540"/>
        <w:jc w:val="both"/>
      </w:pPr>
      <w:bookmarkStart w:id="2" w:name="P68"/>
      <w:bookmarkEnd w:id="2"/>
      <w:r>
        <w:t>1.2.1 малообеспеченные безработные граждане в возрасте от 50 лет и старше (женщины) и от 55 лет и старше (мужчины);</w:t>
      </w:r>
    </w:p>
    <w:p w:rsidR="00D20D80" w:rsidRDefault="00D20D80">
      <w:pPr>
        <w:pStyle w:val="ConsPlusNormal"/>
        <w:spacing w:before="220"/>
        <w:ind w:firstLine="540"/>
        <w:jc w:val="both"/>
      </w:pPr>
      <w:bookmarkStart w:id="3" w:name="P69"/>
      <w:bookmarkEnd w:id="3"/>
      <w:r>
        <w:lastRenderedPageBreak/>
        <w:t>1.2.2 несовершеннолетние матери при рождении ребенка (детей);</w:t>
      </w:r>
    </w:p>
    <w:p w:rsidR="00D20D80" w:rsidRDefault="00D20D80">
      <w:pPr>
        <w:pStyle w:val="ConsPlusNormal"/>
        <w:spacing w:before="220"/>
        <w:ind w:firstLine="540"/>
        <w:jc w:val="both"/>
      </w:pPr>
      <w:r>
        <w:t xml:space="preserve">1.2.3 утратил силу. - </w:t>
      </w:r>
      <w:hyperlink r:id="rId20">
        <w:r>
          <w:rPr>
            <w:color w:val="0000FF"/>
          </w:rPr>
          <w:t>Постановление</w:t>
        </w:r>
      </w:hyperlink>
      <w:r>
        <w:t xml:space="preserve"> Администрации Петропавловск-Камчатского городского округа от 20.07.2023 N 1727;</w:t>
      </w:r>
    </w:p>
    <w:p w:rsidR="00D20D80" w:rsidRDefault="00D20D80">
      <w:pPr>
        <w:pStyle w:val="ConsPlusNormal"/>
        <w:spacing w:before="220"/>
        <w:ind w:firstLine="540"/>
        <w:jc w:val="both"/>
      </w:pPr>
      <w:bookmarkStart w:id="4" w:name="P71"/>
      <w:bookmarkEnd w:id="4"/>
      <w:r>
        <w:t>1.2.4 граждане, оставшиеся без попечения обоих родителей вследствие их смерти, выслужившие установленные сроки военной службы по призыву и вставшие на воинский учет;</w:t>
      </w:r>
    </w:p>
    <w:p w:rsidR="00D20D80" w:rsidRDefault="00D20D80">
      <w:pPr>
        <w:pStyle w:val="ConsPlusNormal"/>
        <w:spacing w:before="220"/>
        <w:ind w:firstLine="540"/>
        <w:jc w:val="both"/>
      </w:pPr>
      <w:bookmarkStart w:id="5" w:name="P72"/>
      <w:bookmarkEnd w:id="5"/>
      <w:r>
        <w:t>1.2.5 одинокие безработные граждане без определенного места жительства.</w:t>
      </w:r>
    </w:p>
    <w:p w:rsidR="00D20D80" w:rsidRDefault="00D20D80">
      <w:pPr>
        <w:pStyle w:val="ConsPlusNormal"/>
        <w:spacing w:before="220"/>
        <w:ind w:firstLine="540"/>
        <w:jc w:val="both"/>
      </w:pPr>
      <w:r>
        <w:t xml:space="preserve">Право на обращение за предоставлением муниципальной услуги у заявителей, указанных в </w:t>
      </w:r>
      <w:hyperlink w:anchor="P69">
        <w:r>
          <w:rPr>
            <w:color w:val="0000FF"/>
          </w:rPr>
          <w:t>подпунктах 1.2.2</w:t>
        </w:r>
      </w:hyperlink>
      <w:r>
        <w:t xml:space="preserve">, </w:t>
      </w:r>
      <w:hyperlink w:anchor="P71">
        <w:r>
          <w:rPr>
            <w:color w:val="0000FF"/>
          </w:rPr>
          <w:t>1.2.4</w:t>
        </w:r>
      </w:hyperlink>
      <w:r>
        <w:t xml:space="preserve"> сохраняется в течение шести месяцев со дня события, послужившего основанием возникновения права на предоставление муниципальной услуги.</w:t>
      </w:r>
    </w:p>
    <w:p w:rsidR="00D20D80" w:rsidRDefault="00D20D80">
      <w:pPr>
        <w:pStyle w:val="ConsPlusNormal"/>
        <w:jc w:val="both"/>
      </w:pPr>
      <w:r>
        <w:t xml:space="preserve">(в ред. </w:t>
      </w:r>
      <w:hyperlink r:id="rId21">
        <w:r>
          <w:rPr>
            <w:color w:val="0000FF"/>
          </w:rPr>
          <w:t>Постановления</w:t>
        </w:r>
      </w:hyperlink>
      <w:r>
        <w:t xml:space="preserve"> Администрации Петропавловск-Камчатского городского округа от 20.07.2023 N 1727)</w:t>
      </w:r>
    </w:p>
    <w:p w:rsidR="00D20D80" w:rsidRDefault="00D20D80">
      <w:pPr>
        <w:pStyle w:val="ConsPlusNormal"/>
        <w:spacing w:before="220"/>
        <w:ind w:firstLine="540"/>
        <w:jc w:val="both"/>
      </w:pPr>
      <w:r>
        <w:t>От имени заявителей при предоставлении муниципальной услуги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D20D80" w:rsidRDefault="00D20D80">
      <w:pPr>
        <w:pStyle w:val="ConsPlusNormal"/>
        <w:jc w:val="both"/>
      </w:pPr>
    </w:p>
    <w:p w:rsidR="00D20D80" w:rsidRDefault="00D20D80">
      <w:pPr>
        <w:pStyle w:val="ConsPlusTitle"/>
        <w:jc w:val="center"/>
        <w:outlineLvl w:val="2"/>
      </w:pPr>
      <w:r>
        <w:t>1.3. Требования к порядку информирования заявителей</w:t>
      </w:r>
    </w:p>
    <w:p w:rsidR="00D20D80" w:rsidRDefault="00D20D80">
      <w:pPr>
        <w:pStyle w:val="ConsPlusTitle"/>
        <w:jc w:val="center"/>
      </w:pPr>
      <w:r>
        <w:t>о предоставлении муниципальной услуги</w:t>
      </w:r>
    </w:p>
    <w:p w:rsidR="00D20D80" w:rsidRDefault="00D20D80">
      <w:pPr>
        <w:pStyle w:val="ConsPlusNormal"/>
        <w:jc w:val="both"/>
      </w:pPr>
    </w:p>
    <w:p w:rsidR="00D20D80" w:rsidRDefault="00D20D80">
      <w:pPr>
        <w:pStyle w:val="ConsPlusNormal"/>
        <w:ind w:firstLine="540"/>
        <w:jc w:val="both"/>
      </w:pPr>
      <w:r>
        <w:t>1.3.1 информирование заявителей (представителей заявителей) по вопросам предоставления муниципальной услуги, по сведениям о ходе предоставления муниципальной услуги, в том числе на официальном сайте администрации и портале Краевого государственного казенного учреждения "Многофункциональный центр предоставления государственных и муниципальных услуг" (далее - МФЦ Камчатского края) в информационно-телекоммуникационной сети "Интернет" (далее - официальный сайт администрации), а также на ЕПГУ и РПГУ осуществляется:</w:t>
      </w:r>
    </w:p>
    <w:p w:rsidR="00D20D80" w:rsidRDefault="00D20D80">
      <w:pPr>
        <w:pStyle w:val="ConsPlusNormal"/>
        <w:spacing w:before="220"/>
        <w:ind w:firstLine="540"/>
        <w:jc w:val="both"/>
      </w:pPr>
      <w:r>
        <w:t>- Управлением образования администрации Петропавловск-Камчатского городского округа (далее - Управление);</w:t>
      </w:r>
    </w:p>
    <w:p w:rsidR="00D20D80" w:rsidRDefault="00D20D80">
      <w:pPr>
        <w:pStyle w:val="ConsPlusNormal"/>
        <w:spacing w:before="220"/>
        <w:ind w:firstLine="540"/>
        <w:jc w:val="both"/>
      </w:pPr>
      <w:r>
        <w:t>- службой "одного окна" общего отдела Управления делами администрации Петропавловск-Камчатского городского округа (далее - служба "одного окна");</w:t>
      </w:r>
    </w:p>
    <w:p w:rsidR="00D20D80" w:rsidRDefault="00D20D80">
      <w:pPr>
        <w:pStyle w:val="ConsPlusNormal"/>
        <w:spacing w:before="220"/>
        <w:ind w:firstLine="540"/>
        <w:jc w:val="both"/>
      </w:pPr>
      <w:r>
        <w:t>- МФЦ Камчатского края;</w:t>
      </w:r>
    </w:p>
    <w:p w:rsidR="00D20D80" w:rsidRDefault="00D20D80">
      <w:pPr>
        <w:pStyle w:val="ConsPlusNormal"/>
        <w:spacing w:before="220"/>
        <w:ind w:firstLine="540"/>
        <w:jc w:val="both"/>
      </w:pPr>
      <w:r>
        <w:t>1.3.2 справочная информация о месте нахождения и графике работы, номерах справочных телефонов, адресах электронной почты, адресах официальных сайтов в информационно-телекоммуникационной сети "Интернет" (далее - сеть "Интернет") Управления, МФЦ Камчатского края, службы "одного окна" на:</w:t>
      </w:r>
    </w:p>
    <w:p w:rsidR="00D20D80" w:rsidRDefault="00D20D80">
      <w:pPr>
        <w:pStyle w:val="ConsPlusNormal"/>
        <w:spacing w:before="220"/>
        <w:ind w:firstLine="540"/>
        <w:jc w:val="both"/>
      </w:pPr>
      <w:r>
        <w:t>- официальном сайте администрации;</w:t>
      </w:r>
    </w:p>
    <w:p w:rsidR="00D20D80" w:rsidRDefault="00D20D80">
      <w:pPr>
        <w:pStyle w:val="ConsPlusNormal"/>
        <w:spacing w:before="220"/>
        <w:ind w:firstLine="540"/>
        <w:jc w:val="both"/>
      </w:pPr>
      <w:r>
        <w:t>- портале МФЦ Камчатского края;</w:t>
      </w:r>
    </w:p>
    <w:p w:rsidR="00D20D80" w:rsidRDefault="00D20D80">
      <w:pPr>
        <w:pStyle w:val="ConsPlusNormal"/>
        <w:spacing w:before="220"/>
        <w:ind w:firstLine="540"/>
        <w:jc w:val="both"/>
      </w:pPr>
      <w:r>
        <w:t>- информационных стендах, расположенных в помещении для ожидания приема заявителей службы "одного окна", МФЦ Камчатского края;</w:t>
      </w:r>
    </w:p>
    <w:p w:rsidR="00D20D80" w:rsidRDefault="00D20D80">
      <w:pPr>
        <w:pStyle w:val="ConsPlusNormal"/>
        <w:spacing w:before="220"/>
        <w:ind w:firstLine="540"/>
        <w:jc w:val="both"/>
      </w:pPr>
      <w:r>
        <w:t>- ЕПГУ - www.gosuslugi.ru;</w:t>
      </w:r>
    </w:p>
    <w:p w:rsidR="00D20D80" w:rsidRDefault="00D20D80">
      <w:pPr>
        <w:pStyle w:val="ConsPlusNormal"/>
        <w:spacing w:before="220"/>
        <w:ind w:firstLine="540"/>
        <w:jc w:val="both"/>
      </w:pPr>
      <w:r>
        <w:t>- РПГУ - www.gosuslugi41.ru;</w:t>
      </w:r>
    </w:p>
    <w:p w:rsidR="00D20D80" w:rsidRDefault="00D20D80">
      <w:pPr>
        <w:pStyle w:val="ConsPlusNormal"/>
        <w:spacing w:before="220"/>
        <w:ind w:firstLine="540"/>
        <w:jc w:val="both"/>
      </w:pPr>
      <w:r>
        <w:lastRenderedPageBreak/>
        <w:t>1.3.3 на ЕПГУ, РПГУ размещены и доступны без регистрации и авторизации следующие информационные материалы:</w:t>
      </w:r>
    </w:p>
    <w:p w:rsidR="00D20D80" w:rsidRDefault="00D20D80">
      <w:pPr>
        <w:pStyle w:val="ConsPlusNormal"/>
        <w:spacing w:before="220"/>
        <w:ind w:firstLine="540"/>
        <w:jc w:val="both"/>
      </w:pPr>
      <w:r>
        <w:t>- информация о порядке и способах предоставления муниципальной услуги;</w:t>
      </w:r>
    </w:p>
    <w:p w:rsidR="00D20D80" w:rsidRDefault="00D20D80">
      <w:pPr>
        <w:pStyle w:val="ConsPlusNormal"/>
        <w:spacing w:before="220"/>
        <w:ind w:firstLine="540"/>
        <w:jc w:val="both"/>
      </w:pPr>
      <w:r>
        <w:t>- сведения о почтовых адресах, телефонах, адресах официальных сайтов, адресах электронной почты;</w:t>
      </w:r>
    </w:p>
    <w:p w:rsidR="00D20D80" w:rsidRDefault="00D20D80">
      <w:pPr>
        <w:pStyle w:val="ConsPlusNormal"/>
        <w:spacing w:before="220"/>
        <w:ind w:firstLine="540"/>
        <w:jc w:val="both"/>
      </w:pPr>
      <w:r>
        <w:t>- перечень нормативных правовых актов, регламентирующих предоставление муниципальной услуги;</w:t>
      </w:r>
    </w:p>
    <w:p w:rsidR="00D20D80" w:rsidRDefault="00D20D80">
      <w:pPr>
        <w:pStyle w:val="ConsPlusNormal"/>
        <w:spacing w:before="220"/>
        <w:ind w:firstLine="540"/>
        <w:jc w:val="both"/>
      </w:pPr>
      <w:r>
        <w:t>- перечень представляемых документов и перечень сведений, которые должны содержаться в заявлении;</w:t>
      </w:r>
    </w:p>
    <w:p w:rsidR="00D20D80" w:rsidRDefault="00D20D80">
      <w:pPr>
        <w:pStyle w:val="ConsPlusNormal"/>
        <w:spacing w:before="220"/>
        <w:ind w:firstLine="540"/>
        <w:jc w:val="both"/>
      </w:pPr>
      <w:r>
        <w:t>- доступные для копирования формы заявлений и иных документов, необходимых для получения муниципальной услуги;</w:t>
      </w:r>
    </w:p>
    <w:p w:rsidR="00D20D80" w:rsidRDefault="00D20D80">
      <w:pPr>
        <w:pStyle w:val="ConsPlusNormal"/>
        <w:spacing w:before="220"/>
        <w:ind w:firstLine="540"/>
        <w:jc w:val="both"/>
      </w:pPr>
      <w:r>
        <w:t>- информация о размере и порядке государственной пошлины (платы) за предоставление муниципальной услуги.</w:t>
      </w:r>
    </w:p>
    <w:p w:rsidR="00D20D80" w:rsidRDefault="00D20D80">
      <w:pPr>
        <w:pStyle w:val="ConsPlusNormal"/>
        <w:jc w:val="both"/>
      </w:pPr>
    </w:p>
    <w:p w:rsidR="00D20D80" w:rsidRDefault="00D20D80">
      <w:pPr>
        <w:pStyle w:val="ConsPlusTitle"/>
        <w:jc w:val="center"/>
        <w:outlineLvl w:val="2"/>
      </w:pPr>
      <w:r>
        <w:t>1.4. Порядок, форма, место размещения и способы получения</w:t>
      </w:r>
    </w:p>
    <w:p w:rsidR="00D20D80" w:rsidRDefault="00D20D80">
      <w:pPr>
        <w:pStyle w:val="ConsPlusTitle"/>
        <w:jc w:val="center"/>
      </w:pPr>
      <w:r>
        <w:t>справочной информации о муниципальной услуге</w:t>
      </w:r>
    </w:p>
    <w:p w:rsidR="00D20D80" w:rsidRDefault="00D20D80">
      <w:pPr>
        <w:pStyle w:val="ConsPlusNormal"/>
        <w:jc w:val="both"/>
      </w:pPr>
    </w:p>
    <w:p w:rsidR="00D20D80" w:rsidRDefault="00D20D80">
      <w:pPr>
        <w:pStyle w:val="ConsPlusNormal"/>
        <w:ind w:firstLine="540"/>
        <w:jc w:val="both"/>
      </w:pPr>
      <w:r>
        <w:t>1.4.1 справочная информация о месте нахождения и графике работы, номерах справочных телефонов, адресах электронной почты, адресах официальных сайтов в сети "Интернет" Управления образования, службы "одного окна", МФЦ Камчатского края размещается на:</w:t>
      </w:r>
    </w:p>
    <w:p w:rsidR="00D20D80" w:rsidRDefault="00D20D80">
      <w:pPr>
        <w:pStyle w:val="ConsPlusNormal"/>
        <w:spacing w:before="220"/>
        <w:ind w:firstLine="540"/>
        <w:jc w:val="both"/>
      </w:pPr>
      <w:r>
        <w:t>а) информационных стендах, расположенных в помещении для ожидания приема заявителей службы "одного окна";</w:t>
      </w:r>
    </w:p>
    <w:p w:rsidR="00D20D80" w:rsidRDefault="00D20D80">
      <w:pPr>
        <w:pStyle w:val="ConsPlusNormal"/>
        <w:spacing w:before="220"/>
        <w:ind w:firstLine="540"/>
        <w:jc w:val="both"/>
      </w:pPr>
      <w:r>
        <w:t>б) информационных стендах, расположенных в помещениях для ожидания приема заявителей МФЦ Камчатского края;</w:t>
      </w:r>
    </w:p>
    <w:p w:rsidR="00D20D80" w:rsidRDefault="00D20D80">
      <w:pPr>
        <w:pStyle w:val="ConsPlusNormal"/>
        <w:spacing w:before="220"/>
        <w:ind w:firstLine="540"/>
        <w:jc w:val="both"/>
      </w:pPr>
      <w:r>
        <w:t>в) официальном сайте администрации;</w:t>
      </w:r>
    </w:p>
    <w:p w:rsidR="00D20D80" w:rsidRDefault="00D20D80">
      <w:pPr>
        <w:pStyle w:val="ConsPlusNormal"/>
        <w:spacing w:before="220"/>
        <w:ind w:firstLine="540"/>
        <w:jc w:val="both"/>
      </w:pPr>
      <w:r>
        <w:t>г) портале МФЦ Камчатского края в сети "Интернет" по адресу: http://portalmfc.kamgov.ru;</w:t>
      </w:r>
    </w:p>
    <w:p w:rsidR="00D20D80" w:rsidRDefault="00D20D80">
      <w:pPr>
        <w:pStyle w:val="ConsPlusNormal"/>
        <w:spacing w:before="220"/>
        <w:ind w:firstLine="540"/>
        <w:jc w:val="both"/>
      </w:pPr>
      <w:r>
        <w:t>д) ЕПГУ - www.gosuslugi.ru;</w:t>
      </w:r>
    </w:p>
    <w:p w:rsidR="00D20D80" w:rsidRDefault="00D20D80">
      <w:pPr>
        <w:pStyle w:val="ConsPlusNormal"/>
        <w:spacing w:before="220"/>
        <w:ind w:firstLine="540"/>
        <w:jc w:val="both"/>
      </w:pPr>
      <w:r>
        <w:t>е) РПГУ - www.gosuslugi41.ru;</w:t>
      </w:r>
    </w:p>
    <w:p w:rsidR="00D20D80" w:rsidRDefault="00D20D80">
      <w:pPr>
        <w:pStyle w:val="ConsPlusNormal"/>
        <w:spacing w:before="220"/>
        <w:ind w:firstLine="540"/>
        <w:jc w:val="both"/>
      </w:pPr>
      <w:r>
        <w:t>1.4.2 на ЕПГУ, РПГУ размещены и доступны без регистрации и авторизации следующие информационные материалы:</w:t>
      </w:r>
    </w:p>
    <w:p w:rsidR="00D20D80" w:rsidRDefault="00D20D80">
      <w:pPr>
        <w:pStyle w:val="ConsPlusNormal"/>
        <w:spacing w:before="220"/>
        <w:ind w:firstLine="540"/>
        <w:jc w:val="both"/>
      </w:pPr>
      <w:r>
        <w:t>а) информация о порядке и способах предоставления муниципальной услуги;</w:t>
      </w:r>
    </w:p>
    <w:p w:rsidR="00D20D80" w:rsidRDefault="00D20D80">
      <w:pPr>
        <w:pStyle w:val="ConsPlusNormal"/>
        <w:spacing w:before="220"/>
        <w:ind w:firstLine="540"/>
        <w:jc w:val="both"/>
      </w:pPr>
      <w:r>
        <w:t>б) сведения о почтовых адресах, телефонах, адресах официальных сайтов, адресах электронной почты;</w:t>
      </w:r>
    </w:p>
    <w:p w:rsidR="00D20D80" w:rsidRDefault="00D20D80">
      <w:pPr>
        <w:pStyle w:val="ConsPlusNormal"/>
        <w:spacing w:before="220"/>
        <w:ind w:firstLine="540"/>
        <w:jc w:val="both"/>
      </w:pPr>
      <w:r>
        <w:t>в) перечень нормативных правовых актов, регламентирующих предоставление муниципальной услуги;</w:t>
      </w:r>
    </w:p>
    <w:p w:rsidR="00D20D80" w:rsidRDefault="00D20D80">
      <w:pPr>
        <w:pStyle w:val="ConsPlusNormal"/>
        <w:spacing w:before="220"/>
        <w:ind w:firstLine="540"/>
        <w:jc w:val="both"/>
      </w:pPr>
      <w:r>
        <w:t>г) перечень представляемых документов и перечень сведений, которые должны содержаться в заявлении;</w:t>
      </w:r>
    </w:p>
    <w:p w:rsidR="00D20D80" w:rsidRDefault="00D20D80">
      <w:pPr>
        <w:pStyle w:val="ConsPlusNormal"/>
        <w:spacing w:before="220"/>
        <w:ind w:firstLine="540"/>
        <w:jc w:val="both"/>
      </w:pPr>
      <w:r>
        <w:t>д) доступные для копирования формы заявлений и иных документов, необходимых для получения муниципальной услуги;</w:t>
      </w:r>
    </w:p>
    <w:p w:rsidR="00D20D80" w:rsidRDefault="00D20D80">
      <w:pPr>
        <w:pStyle w:val="ConsPlusNormal"/>
        <w:spacing w:before="220"/>
        <w:ind w:firstLine="540"/>
        <w:jc w:val="both"/>
      </w:pPr>
      <w:r>
        <w:lastRenderedPageBreak/>
        <w:t>е) информация о размере и порядке государственной пошлины (платы) за предоставление муниципальной услуги;</w:t>
      </w:r>
    </w:p>
    <w:p w:rsidR="00D20D80" w:rsidRDefault="00D20D80">
      <w:pPr>
        <w:pStyle w:val="ConsPlusNormal"/>
        <w:spacing w:before="220"/>
        <w:ind w:firstLine="540"/>
        <w:jc w:val="both"/>
      </w:pPr>
      <w:r>
        <w:t>1.4.3 заявитель (представитель заявителя) вправе получить информацию о поступлении его заявления и документов, о ходе рассмотрения заявления и документов, о завершении рассмотрения заявления и документов через ЕПГУ и/или РПГУ;</w:t>
      </w:r>
    </w:p>
    <w:p w:rsidR="00D20D80" w:rsidRDefault="00D20D80">
      <w:pPr>
        <w:pStyle w:val="ConsPlusNormal"/>
        <w:spacing w:before="220"/>
        <w:ind w:firstLine="540"/>
        <w:jc w:val="both"/>
      </w:pPr>
      <w:r>
        <w:t>1.4.4 доступ к информации о сроках и порядке предоставления муниципальной услуги, а также к сведениям о ходе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w:t>
      </w:r>
    </w:p>
    <w:p w:rsidR="00D20D80" w:rsidRDefault="00D20D80">
      <w:pPr>
        <w:pStyle w:val="ConsPlusNormal"/>
        <w:jc w:val="both"/>
      </w:pPr>
    </w:p>
    <w:p w:rsidR="00D20D80" w:rsidRDefault="00D20D80">
      <w:pPr>
        <w:pStyle w:val="ConsPlusTitle"/>
        <w:jc w:val="center"/>
        <w:outlineLvl w:val="1"/>
      </w:pPr>
      <w:r>
        <w:t>2. Стандарт предоставления муниципальной услуги</w:t>
      </w:r>
    </w:p>
    <w:p w:rsidR="00D20D80" w:rsidRDefault="00D20D80">
      <w:pPr>
        <w:pStyle w:val="ConsPlusNormal"/>
        <w:jc w:val="both"/>
      </w:pPr>
    </w:p>
    <w:p w:rsidR="00D20D80" w:rsidRDefault="00D20D80">
      <w:pPr>
        <w:pStyle w:val="ConsPlusTitle"/>
        <w:jc w:val="center"/>
        <w:outlineLvl w:val="2"/>
      </w:pPr>
      <w:r>
        <w:t>2.1. Наименование муниципальной услуги</w:t>
      </w:r>
    </w:p>
    <w:p w:rsidR="00D20D80" w:rsidRDefault="00D20D80">
      <w:pPr>
        <w:pStyle w:val="ConsPlusNormal"/>
        <w:jc w:val="both"/>
      </w:pPr>
    </w:p>
    <w:p w:rsidR="00D20D80" w:rsidRDefault="00D20D80">
      <w:pPr>
        <w:pStyle w:val="ConsPlusNormal"/>
        <w:ind w:firstLine="540"/>
        <w:jc w:val="both"/>
      </w:pPr>
      <w:r>
        <w:t>Наименование муниципальной услуги: предоставление дополнительных мер муниципальной социальной поддержки для отдельных категорий граждан, проживающих на территории Петропавловск-Камчатского городского округа.</w:t>
      </w:r>
    </w:p>
    <w:p w:rsidR="00D20D80" w:rsidRDefault="00D20D80">
      <w:pPr>
        <w:pStyle w:val="ConsPlusNormal"/>
        <w:spacing w:before="220"/>
        <w:ind w:firstLine="540"/>
        <w:jc w:val="both"/>
      </w:pPr>
      <w:r>
        <w:t>Муниципальная услуга предоставляется в виде материальной помощи:</w:t>
      </w:r>
    </w:p>
    <w:p w:rsidR="00D20D80" w:rsidRDefault="00D20D80">
      <w:pPr>
        <w:pStyle w:val="ConsPlusNormal"/>
        <w:spacing w:before="220"/>
        <w:ind w:firstLine="540"/>
        <w:jc w:val="both"/>
      </w:pPr>
      <w:r>
        <w:t xml:space="preserve">2.1.1 заявителям, относящимся к категории граждан, предусмотренной </w:t>
      </w:r>
      <w:hyperlink w:anchor="P68">
        <w:r>
          <w:rPr>
            <w:color w:val="0000FF"/>
          </w:rPr>
          <w:t>подпунктом 1.2.1</w:t>
        </w:r>
      </w:hyperlink>
      <w:r>
        <w:t xml:space="preserve"> настоящего Регламента - один раз в год;</w:t>
      </w:r>
    </w:p>
    <w:p w:rsidR="00D20D80" w:rsidRDefault="00D20D80">
      <w:pPr>
        <w:pStyle w:val="ConsPlusNormal"/>
        <w:spacing w:before="220"/>
        <w:ind w:firstLine="540"/>
        <w:jc w:val="both"/>
      </w:pPr>
      <w:bookmarkStart w:id="6" w:name="P125"/>
      <w:bookmarkEnd w:id="6"/>
      <w:r>
        <w:t xml:space="preserve">2.1.2 заявителям, относящимся к категориям граждан, предусмотренным </w:t>
      </w:r>
      <w:hyperlink w:anchor="P69">
        <w:r>
          <w:rPr>
            <w:color w:val="0000FF"/>
          </w:rPr>
          <w:t>подпунктами 1.2.2</w:t>
        </w:r>
      </w:hyperlink>
      <w:r>
        <w:t xml:space="preserve"> - </w:t>
      </w:r>
      <w:hyperlink w:anchor="P72">
        <w:r>
          <w:rPr>
            <w:color w:val="0000FF"/>
          </w:rPr>
          <w:t>1.2.5</w:t>
        </w:r>
      </w:hyperlink>
      <w:r>
        <w:t xml:space="preserve"> настоящего Регламента - единовременно.</w:t>
      </w:r>
    </w:p>
    <w:p w:rsidR="00D20D80" w:rsidRDefault="00D20D80">
      <w:pPr>
        <w:pStyle w:val="ConsPlusNormal"/>
        <w:jc w:val="both"/>
      </w:pPr>
    </w:p>
    <w:p w:rsidR="00D20D80" w:rsidRDefault="00D20D80">
      <w:pPr>
        <w:pStyle w:val="ConsPlusTitle"/>
        <w:jc w:val="center"/>
        <w:outlineLvl w:val="2"/>
      </w:pPr>
      <w:r>
        <w:t>2.2. Наименование органа, предоставляющего</w:t>
      </w:r>
    </w:p>
    <w:p w:rsidR="00D20D80" w:rsidRDefault="00D20D80">
      <w:pPr>
        <w:pStyle w:val="ConsPlusTitle"/>
        <w:jc w:val="center"/>
      </w:pPr>
      <w:r>
        <w:t>муниципальную услугу</w:t>
      </w:r>
    </w:p>
    <w:p w:rsidR="00D20D80" w:rsidRDefault="00D20D80">
      <w:pPr>
        <w:pStyle w:val="ConsPlusNormal"/>
        <w:jc w:val="both"/>
      </w:pPr>
    </w:p>
    <w:p w:rsidR="00D20D80" w:rsidRDefault="00D20D80">
      <w:pPr>
        <w:pStyle w:val="ConsPlusNormal"/>
        <w:ind w:firstLine="540"/>
        <w:jc w:val="both"/>
      </w:pPr>
      <w:r>
        <w:t>Органом, предоставляющим муниципальную услугу, является администрация в лице Управления.</w:t>
      </w:r>
    </w:p>
    <w:p w:rsidR="00D20D80" w:rsidRDefault="00D20D80">
      <w:pPr>
        <w:pStyle w:val="ConsPlusNormal"/>
        <w:spacing w:before="220"/>
        <w:ind w:firstLine="540"/>
        <w:jc w:val="both"/>
      </w:pPr>
      <w:r>
        <w:t>В части приема заявлений, постановки на учет и выдачи документов участвует служба "одного окна", МФЦ Камчатского края.</w:t>
      </w:r>
    </w:p>
    <w:p w:rsidR="00D20D80" w:rsidRDefault="00D20D80">
      <w:pPr>
        <w:pStyle w:val="ConsPlusNormal"/>
        <w:spacing w:before="220"/>
        <w:ind w:firstLine="540"/>
        <w:jc w:val="both"/>
      </w:pPr>
      <w:r>
        <w:t>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D20D80" w:rsidRDefault="00D20D80">
      <w:pPr>
        <w:pStyle w:val="ConsPlusNormal"/>
        <w:spacing w:before="220"/>
        <w:ind w:firstLine="540"/>
        <w:jc w:val="both"/>
      </w:pPr>
      <w:r>
        <w:t xml:space="preserve">Орган, предоставляющий муниципальную услугу,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D20D80" w:rsidRDefault="00D20D80">
      <w:pPr>
        <w:pStyle w:val="ConsPlusNormal"/>
        <w:jc w:val="both"/>
      </w:pPr>
    </w:p>
    <w:p w:rsidR="00D20D80" w:rsidRDefault="00D20D80">
      <w:pPr>
        <w:pStyle w:val="ConsPlusTitle"/>
        <w:jc w:val="center"/>
        <w:outlineLvl w:val="2"/>
      </w:pPr>
      <w:r>
        <w:t>2.3. Описание результата предоставления муниципальной услуги</w:t>
      </w:r>
    </w:p>
    <w:p w:rsidR="00D20D80" w:rsidRDefault="00D20D80">
      <w:pPr>
        <w:pStyle w:val="ConsPlusNormal"/>
        <w:jc w:val="both"/>
      </w:pPr>
    </w:p>
    <w:p w:rsidR="00D20D80" w:rsidRDefault="00D20D80">
      <w:pPr>
        <w:pStyle w:val="ConsPlusNormal"/>
        <w:ind w:firstLine="540"/>
        <w:jc w:val="both"/>
      </w:pPr>
      <w:r>
        <w:t>Результатом предоставления муниципальной услуги является:</w:t>
      </w:r>
    </w:p>
    <w:p w:rsidR="00D20D80" w:rsidRDefault="00D20D80">
      <w:pPr>
        <w:pStyle w:val="ConsPlusNormal"/>
        <w:spacing w:before="220"/>
        <w:ind w:firstLine="540"/>
        <w:jc w:val="both"/>
      </w:pPr>
      <w:r>
        <w:t>2.3.1 предоставление меры муниципальной социальной поддержки;</w:t>
      </w:r>
    </w:p>
    <w:p w:rsidR="00D20D80" w:rsidRDefault="00D20D80">
      <w:pPr>
        <w:pStyle w:val="ConsPlusNormal"/>
        <w:spacing w:before="220"/>
        <w:ind w:firstLine="540"/>
        <w:jc w:val="both"/>
      </w:pPr>
      <w:r>
        <w:t>2.3.2 выдача мотивированное уведомление заявителя об отказе в предоставлении муниципальной услуги (далее - отказ в предоставлении муниципальной услуги).</w:t>
      </w:r>
    </w:p>
    <w:p w:rsidR="00D20D80" w:rsidRDefault="00D20D80">
      <w:pPr>
        <w:pStyle w:val="ConsPlusNormal"/>
        <w:jc w:val="both"/>
      </w:pPr>
    </w:p>
    <w:p w:rsidR="00D20D80" w:rsidRDefault="00D20D80">
      <w:pPr>
        <w:pStyle w:val="ConsPlusTitle"/>
        <w:jc w:val="center"/>
        <w:outlineLvl w:val="2"/>
      </w:pPr>
      <w:r>
        <w:t>2.4. Срок предоставления муниципальной услуги</w:t>
      </w:r>
    </w:p>
    <w:p w:rsidR="00D20D80" w:rsidRDefault="00D20D80">
      <w:pPr>
        <w:pStyle w:val="ConsPlusNormal"/>
        <w:jc w:val="both"/>
      </w:pPr>
    </w:p>
    <w:p w:rsidR="00D20D80" w:rsidRDefault="00D20D80">
      <w:pPr>
        <w:pStyle w:val="ConsPlusNormal"/>
        <w:ind w:firstLine="540"/>
        <w:jc w:val="both"/>
      </w:pPr>
      <w:r>
        <w:t>Общий срок предоставления муниципальной услуги не может превышать 30 календарных дней со дня регистрации заявления службой "одного окна".</w:t>
      </w:r>
    </w:p>
    <w:p w:rsidR="00D20D80" w:rsidRDefault="00D20D80">
      <w:pPr>
        <w:pStyle w:val="ConsPlusNormal"/>
        <w:spacing w:before="220"/>
        <w:ind w:firstLine="540"/>
        <w:jc w:val="both"/>
      </w:pPr>
      <w:r>
        <w:t>В случае представления заявителем (представителем заявителя) заявления и документов в МФЦ Камчатского края срок принятия решения о предоставлении муниципальной услуги исчисляется после дня передачи МФЦ Камчатского края заявления и документов заявителя в службу "одного окна".</w:t>
      </w:r>
    </w:p>
    <w:p w:rsidR="00D20D80" w:rsidRDefault="00D20D80">
      <w:pPr>
        <w:pStyle w:val="ConsPlusNormal"/>
        <w:spacing w:before="220"/>
        <w:ind w:firstLine="540"/>
        <w:jc w:val="both"/>
      </w:pPr>
      <w:r>
        <w:t>В случае направления заявителем (представителем заявителя) на адрес электронной почты службы "одного окна" сканированного оригинала заявления, подписанного собственноручно (далее - электронный образ заявления) либо заявления в форме электронного документа, подписанного электронной подписью, и оригиналов документов, сканированных с сохранением их реквизитов (далее - скан-копия), срок принятия решения о предоставлении муниципальной услуги исчисляется со дня регистрации заявления в службе "одного окна".</w:t>
      </w:r>
    </w:p>
    <w:p w:rsidR="00D20D80" w:rsidRDefault="00D20D80">
      <w:pPr>
        <w:pStyle w:val="ConsPlusNormal"/>
        <w:spacing w:before="220"/>
        <w:ind w:firstLine="540"/>
        <w:jc w:val="both"/>
      </w:pPr>
      <w:r>
        <w:t>В случае направления заявителем (представителем заявителя) заявления путем заполнения формы заявления на ЕПГУ и/или РПГУ и скан-копий документов, срок принятия решения о предоставлении муниципальной услуги исчисляется со дня регистрации заявления в службе "одного окна".</w:t>
      </w:r>
    </w:p>
    <w:p w:rsidR="00D20D80" w:rsidRDefault="00D20D80">
      <w:pPr>
        <w:pStyle w:val="ConsPlusNormal"/>
        <w:spacing w:before="220"/>
        <w:ind w:firstLine="540"/>
        <w:jc w:val="both"/>
      </w:pPr>
      <w:r>
        <w:t>Срок приостановления предоставления муниципальной услуги не предусмотрен.</w:t>
      </w:r>
    </w:p>
    <w:p w:rsidR="00D20D80" w:rsidRDefault="00D20D80">
      <w:pPr>
        <w:pStyle w:val="ConsPlusNormal"/>
        <w:jc w:val="both"/>
      </w:pPr>
    </w:p>
    <w:p w:rsidR="00D20D80" w:rsidRDefault="00D20D80">
      <w:pPr>
        <w:pStyle w:val="ConsPlusTitle"/>
        <w:jc w:val="center"/>
        <w:outlineLvl w:val="2"/>
      </w:pPr>
      <w:r>
        <w:t>2.5. Нормативные правовые акты, регулирующие предоставление</w:t>
      </w:r>
    </w:p>
    <w:p w:rsidR="00D20D80" w:rsidRDefault="00D20D80">
      <w:pPr>
        <w:pStyle w:val="ConsPlusTitle"/>
        <w:jc w:val="center"/>
      </w:pPr>
      <w:r>
        <w:t>муниципальной услуги</w:t>
      </w:r>
    </w:p>
    <w:p w:rsidR="00D20D80" w:rsidRDefault="00D20D80">
      <w:pPr>
        <w:pStyle w:val="ConsPlusNormal"/>
        <w:jc w:val="both"/>
      </w:pPr>
    </w:p>
    <w:p w:rsidR="00D20D80" w:rsidRDefault="00D20D80">
      <w:pPr>
        <w:pStyle w:val="ConsPlusNormal"/>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на ЕПГУ и РПГУ.</w:t>
      </w:r>
    </w:p>
    <w:p w:rsidR="00D20D80" w:rsidRDefault="00D20D80">
      <w:pPr>
        <w:pStyle w:val="ConsPlusNormal"/>
        <w:jc w:val="both"/>
      </w:pPr>
    </w:p>
    <w:p w:rsidR="00D20D80" w:rsidRDefault="00D20D80">
      <w:pPr>
        <w:pStyle w:val="ConsPlusTitle"/>
        <w:jc w:val="center"/>
        <w:outlineLvl w:val="2"/>
      </w:pPr>
      <w:bookmarkStart w:id="7" w:name="P154"/>
      <w:bookmarkEnd w:id="7"/>
      <w:r>
        <w:t>2.6. Исчерпывающий перечень документов,</w:t>
      </w:r>
    </w:p>
    <w:p w:rsidR="00D20D80" w:rsidRDefault="00D20D80">
      <w:pPr>
        <w:pStyle w:val="ConsPlusTitle"/>
        <w:jc w:val="center"/>
      </w:pPr>
      <w:r>
        <w:t>необходимых в соответствии с нормативными правовыми</w:t>
      </w:r>
    </w:p>
    <w:p w:rsidR="00D20D80" w:rsidRDefault="00D20D80">
      <w:pPr>
        <w:pStyle w:val="ConsPlusTitle"/>
        <w:jc w:val="center"/>
      </w:pPr>
      <w:r>
        <w:t>актами для предоставления муниципальной услуги и услуг,</w:t>
      </w:r>
    </w:p>
    <w:p w:rsidR="00D20D80" w:rsidRDefault="00D20D80">
      <w:pPr>
        <w:pStyle w:val="ConsPlusTitle"/>
        <w:jc w:val="center"/>
      </w:pPr>
      <w:r>
        <w:t>которые являются необходимыми и обязательными</w:t>
      </w:r>
    </w:p>
    <w:p w:rsidR="00D20D80" w:rsidRDefault="00D20D80">
      <w:pPr>
        <w:pStyle w:val="ConsPlusTitle"/>
        <w:jc w:val="center"/>
      </w:pPr>
      <w:r>
        <w:t>для предоставления муниципальной услуги, подлежащих</w:t>
      </w:r>
    </w:p>
    <w:p w:rsidR="00D20D80" w:rsidRDefault="00D20D80">
      <w:pPr>
        <w:pStyle w:val="ConsPlusTitle"/>
        <w:jc w:val="center"/>
      </w:pPr>
      <w:r>
        <w:t>представлению заявителем, способы их получения заявителем</w:t>
      </w:r>
    </w:p>
    <w:p w:rsidR="00D20D80" w:rsidRDefault="00D20D80">
      <w:pPr>
        <w:pStyle w:val="ConsPlusTitle"/>
        <w:jc w:val="center"/>
      </w:pPr>
      <w:r>
        <w:t>(представителем заявителя), в том числе в электронной форме,</w:t>
      </w:r>
    </w:p>
    <w:p w:rsidR="00D20D80" w:rsidRDefault="00D20D80">
      <w:pPr>
        <w:pStyle w:val="ConsPlusTitle"/>
        <w:jc w:val="center"/>
      </w:pPr>
      <w:r>
        <w:t>порядок их представления</w:t>
      </w:r>
    </w:p>
    <w:p w:rsidR="00D20D80" w:rsidRDefault="00D20D80">
      <w:pPr>
        <w:pStyle w:val="ConsPlusNormal"/>
        <w:jc w:val="both"/>
      </w:pPr>
    </w:p>
    <w:p w:rsidR="00D20D80" w:rsidRDefault="00D20D80">
      <w:pPr>
        <w:pStyle w:val="ConsPlusNormal"/>
        <w:ind w:firstLine="540"/>
        <w:jc w:val="both"/>
      </w:pPr>
      <w:r>
        <w:t>Для предоставления муниципальной услуги заявитель (представитель заявителя) в обязательном порядке предоставляет:</w:t>
      </w:r>
    </w:p>
    <w:p w:rsidR="00D20D80" w:rsidRDefault="00D20D80">
      <w:pPr>
        <w:pStyle w:val="ConsPlusNormal"/>
        <w:spacing w:before="220"/>
        <w:ind w:firstLine="540"/>
        <w:jc w:val="both"/>
      </w:pPr>
      <w:bookmarkStart w:id="8" w:name="P164"/>
      <w:bookmarkEnd w:id="8"/>
      <w:r>
        <w:t xml:space="preserve">2.6.1 заявитель, относящийся к категории граждан, предусмотренной </w:t>
      </w:r>
      <w:hyperlink w:anchor="P68">
        <w:r>
          <w:rPr>
            <w:color w:val="0000FF"/>
          </w:rPr>
          <w:t>подпунктом 1.2.1</w:t>
        </w:r>
      </w:hyperlink>
      <w:r>
        <w:t xml:space="preserve"> настоящего Регламента:</w:t>
      </w:r>
    </w:p>
    <w:p w:rsidR="00D20D80" w:rsidRDefault="00D20D80">
      <w:pPr>
        <w:pStyle w:val="ConsPlusNormal"/>
        <w:spacing w:before="220"/>
        <w:ind w:firstLine="540"/>
        <w:jc w:val="both"/>
      </w:pPr>
      <w:r>
        <w:lastRenderedPageBreak/>
        <w:t xml:space="preserve">- </w:t>
      </w:r>
      <w:hyperlink w:anchor="P807">
        <w:r>
          <w:rPr>
            <w:color w:val="0000FF"/>
          </w:rPr>
          <w:t>заявление</w:t>
        </w:r>
      </w:hyperlink>
      <w:r>
        <w:t xml:space="preserve"> по форме согласно приложению 1 к настоящему Регламенту;</w:t>
      </w:r>
    </w:p>
    <w:p w:rsidR="00D20D80" w:rsidRDefault="00D20D80">
      <w:pPr>
        <w:pStyle w:val="ConsPlusNormal"/>
        <w:spacing w:before="220"/>
        <w:ind w:firstLine="540"/>
        <w:jc w:val="both"/>
      </w:pPr>
      <w:r>
        <w:t>- документ, удостоверяющий личность заявителя.</w:t>
      </w:r>
    </w:p>
    <w:p w:rsidR="00D20D80" w:rsidRDefault="00D20D80">
      <w:pPr>
        <w:pStyle w:val="ConsPlusNormal"/>
        <w:spacing w:before="220"/>
        <w:ind w:firstLine="540"/>
        <w:jc w:val="both"/>
      </w:pPr>
      <w:r>
        <w:t>При обращении за получением муниципальной услуги представителя заявителя дополнительно к документу, предусмотренному абзацем первым настоящего подпункта, представляются документы, удостоверяющие личность и полномочия представителя.</w:t>
      </w:r>
    </w:p>
    <w:p w:rsidR="00D20D80" w:rsidRDefault="00D20D80">
      <w:pPr>
        <w:pStyle w:val="ConsPlusNormal"/>
        <w:spacing w:before="220"/>
        <w:ind w:firstLine="540"/>
        <w:jc w:val="both"/>
      </w:pPr>
      <w:bookmarkStart w:id="9" w:name="P168"/>
      <w:bookmarkEnd w:id="9"/>
      <w:r>
        <w:t>В случае представления интересов заявителя лицом в силу полномочия, основанного на доверенности, дополнительно к документу, предусмотренному абзацем первым настоящего подпункта,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D20D80" w:rsidRDefault="00D20D80">
      <w:pPr>
        <w:pStyle w:val="ConsPlusNormal"/>
        <w:spacing w:before="220"/>
        <w:ind w:firstLine="540"/>
        <w:jc w:val="both"/>
      </w:pPr>
      <w:r>
        <w:t>- документы, подтверждающие проживание заявителя (и членов семьи заявителя) по месту пребывания на территории Петропавловск-Камчатского городского округа и состав семьи заявителя (для заявителей, зарегистрированных по месту пребывания); для заявителей, зарегистрированных в индивидуальных жилых домах копии домовой книги;</w:t>
      </w:r>
    </w:p>
    <w:p w:rsidR="00D20D80" w:rsidRDefault="00D20D80">
      <w:pPr>
        <w:pStyle w:val="ConsPlusNormal"/>
        <w:spacing w:before="220"/>
        <w:ind w:firstLine="540"/>
        <w:jc w:val="both"/>
      </w:pPr>
      <w:r>
        <w:t>- документ о трудовой деятельности, трудовом стаже заявителя, а также каждого члена семьи заявителя старше 14 лет (за период до 1 января 2020 года);</w:t>
      </w:r>
    </w:p>
    <w:p w:rsidR="00D20D80" w:rsidRDefault="00D20D80">
      <w:pPr>
        <w:pStyle w:val="ConsPlusNormal"/>
        <w:spacing w:before="220"/>
        <w:ind w:firstLine="540"/>
        <w:jc w:val="both"/>
      </w:pPr>
      <w:r>
        <w:t>- сведения о доходах заявителя (каждого члена семьи заявителя) за три последних календарных месяца, предшествующих месяцу подачи заявления о предоставлении муниципальной услуги;</w:t>
      </w:r>
    </w:p>
    <w:p w:rsidR="00D20D80" w:rsidRDefault="00D20D80">
      <w:pPr>
        <w:pStyle w:val="ConsPlusNormal"/>
        <w:spacing w:before="220"/>
        <w:ind w:firstLine="540"/>
        <w:jc w:val="both"/>
      </w:pPr>
      <w:r>
        <w:t xml:space="preserve">абзац исключен. - </w:t>
      </w:r>
      <w:hyperlink r:id="rId23">
        <w:r>
          <w:rPr>
            <w:color w:val="0000FF"/>
          </w:rPr>
          <w:t>Постановление</w:t>
        </w:r>
      </w:hyperlink>
      <w:r>
        <w:t xml:space="preserve"> Администрации Петропавловск-Камчатского городского округа от 16.09.2021 N 2048;</w:t>
      </w:r>
    </w:p>
    <w:p w:rsidR="00D20D80" w:rsidRDefault="00D20D80">
      <w:pPr>
        <w:pStyle w:val="ConsPlusNormal"/>
        <w:spacing w:before="220"/>
        <w:ind w:firstLine="540"/>
        <w:jc w:val="both"/>
      </w:pPr>
      <w:r>
        <w:t>-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заявителя (каждого члена семьи заявителя старше 14 лет) по форме, утвержденной Пенсионным фондом Российской Федерации;</w:t>
      </w:r>
    </w:p>
    <w:p w:rsidR="00D20D80" w:rsidRDefault="00D20D80">
      <w:pPr>
        <w:pStyle w:val="ConsPlusNormal"/>
        <w:spacing w:before="220"/>
        <w:ind w:firstLine="540"/>
        <w:jc w:val="both"/>
      </w:pPr>
      <w: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D20D80" w:rsidRDefault="00D20D80">
      <w:pPr>
        <w:pStyle w:val="ConsPlusNormal"/>
        <w:spacing w:before="220"/>
        <w:ind w:firstLine="540"/>
        <w:jc w:val="both"/>
      </w:pPr>
      <w:r>
        <w:t>- свидетельства об усыновлении, выданные органами записи актов гражданского состояния или консульскими учреждениями Российской Федерации;</w:t>
      </w:r>
    </w:p>
    <w:p w:rsidR="00D20D80" w:rsidRDefault="00D20D80">
      <w:pPr>
        <w:pStyle w:val="ConsPlusNormal"/>
        <w:spacing w:before="220"/>
        <w:ind w:firstLine="540"/>
        <w:jc w:val="both"/>
      </w:pPr>
      <w:r>
        <w:t>- справка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 и начисленным пособием по безработице за три последних календарных месяца, предшествующих месяцу подачи заявления о предоставлении муниципальной услуги (для неработающих);</w:t>
      </w:r>
    </w:p>
    <w:p w:rsidR="00D20D80" w:rsidRDefault="00D20D80">
      <w:pPr>
        <w:pStyle w:val="ConsPlusNormal"/>
        <w:spacing w:before="220"/>
        <w:ind w:firstLine="540"/>
        <w:jc w:val="both"/>
      </w:pPr>
      <w:r>
        <w:t>- реквизиты лицевого счета в кредитной организации, оформленного на имя заявителя;</w:t>
      </w:r>
    </w:p>
    <w:p w:rsidR="00D20D80" w:rsidRDefault="00D20D80">
      <w:pPr>
        <w:pStyle w:val="ConsPlusNormal"/>
        <w:jc w:val="both"/>
      </w:pPr>
      <w:r>
        <w:t xml:space="preserve">(пп. 2.6.1 в ред. </w:t>
      </w:r>
      <w:hyperlink r:id="rId24">
        <w:r>
          <w:rPr>
            <w:color w:val="0000FF"/>
          </w:rPr>
          <w:t>Постановления</w:t>
        </w:r>
      </w:hyperlink>
      <w:r>
        <w:t xml:space="preserve"> Администрации Петропавловск-Камчатского городского округа от 30.06.2021 N 1409)</w:t>
      </w:r>
    </w:p>
    <w:p w:rsidR="00D20D80" w:rsidRDefault="00D20D80">
      <w:pPr>
        <w:pStyle w:val="ConsPlusNormal"/>
        <w:spacing w:before="220"/>
        <w:ind w:firstLine="540"/>
        <w:jc w:val="both"/>
      </w:pPr>
      <w:bookmarkStart w:id="10" w:name="P179"/>
      <w:bookmarkEnd w:id="10"/>
      <w:r>
        <w:t xml:space="preserve">2.6.2 заявитель, относящийся к категории граждан, предусмотренной </w:t>
      </w:r>
      <w:hyperlink w:anchor="P69">
        <w:r>
          <w:rPr>
            <w:color w:val="0000FF"/>
          </w:rPr>
          <w:t>подпунктом 1.2.2</w:t>
        </w:r>
      </w:hyperlink>
      <w:r>
        <w:t xml:space="preserve"> настоящего Регламента:</w:t>
      </w:r>
    </w:p>
    <w:p w:rsidR="00D20D80" w:rsidRDefault="00D20D80">
      <w:pPr>
        <w:pStyle w:val="ConsPlusNormal"/>
        <w:spacing w:before="220"/>
        <w:ind w:firstLine="540"/>
        <w:jc w:val="both"/>
      </w:pPr>
      <w:r>
        <w:t xml:space="preserve">- </w:t>
      </w:r>
      <w:hyperlink w:anchor="P807">
        <w:r>
          <w:rPr>
            <w:color w:val="0000FF"/>
          </w:rPr>
          <w:t>заявление</w:t>
        </w:r>
      </w:hyperlink>
      <w:r>
        <w:t xml:space="preserve"> по форме согласно приложению 1 к настоящему Регламенту;</w:t>
      </w:r>
    </w:p>
    <w:p w:rsidR="00D20D80" w:rsidRDefault="00D20D80">
      <w:pPr>
        <w:pStyle w:val="ConsPlusNormal"/>
        <w:spacing w:before="220"/>
        <w:ind w:firstLine="540"/>
        <w:jc w:val="both"/>
      </w:pPr>
      <w:r>
        <w:lastRenderedPageBreak/>
        <w:t>- документ, удостоверяющий личность заявителя.</w:t>
      </w:r>
    </w:p>
    <w:p w:rsidR="00D20D80" w:rsidRDefault="00D20D80">
      <w:pPr>
        <w:pStyle w:val="ConsPlusNormal"/>
        <w:spacing w:before="220"/>
        <w:ind w:firstLine="540"/>
        <w:jc w:val="both"/>
      </w:pPr>
      <w:r>
        <w:t>При обращении за получением муниципальной услуги представителя заявителя дополнительно к документу, предусмотренному абзацем первым настоящего подпункта, представляются документы, удостоверяющие личность и полномочия представителя.</w:t>
      </w:r>
    </w:p>
    <w:p w:rsidR="00D20D80" w:rsidRDefault="00D20D80">
      <w:pPr>
        <w:pStyle w:val="ConsPlusNormal"/>
        <w:spacing w:before="220"/>
        <w:ind w:firstLine="540"/>
        <w:jc w:val="both"/>
      </w:pPr>
      <w:bookmarkStart w:id="11" w:name="P183"/>
      <w:bookmarkEnd w:id="11"/>
      <w:r>
        <w:t>В случае представления интересов заявителя лицом в силу полномочия, основанного на доверенности, дополнительно к документу, предусмотренному абзацем первым настоящего подпункта,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D20D80" w:rsidRDefault="00D20D80">
      <w:pPr>
        <w:pStyle w:val="ConsPlusNormal"/>
        <w:spacing w:before="220"/>
        <w:ind w:firstLine="540"/>
        <w:jc w:val="both"/>
      </w:pPr>
      <w:r>
        <w:t>- документы, подтверждающие проживание заявителя (и членов семьи заявителя) по месту пребывания на территории Петропавловск-Камчатского городского округа и состав семьи заявителя (для заявителей, зарегистрированных по месту пребывания); для заявителей, зарегистрированных в индивидуальных жилых домах копии домовой книги;</w:t>
      </w:r>
    </w:p>
    <w:p w:rsidR="00D20D80" w:rsidRDefault="00D20D80">
      <w:pPr>
        <w:pStyle w:val="ConsPlusNormal"/>
        <w:spacing w:before="220"/>
        <w:ind w:firstLine="540"/>
        <w:jc w:val="both"/>
      </w:pPr>
      <w:r>
        <w:t xml:space="preserve">абзац исключен. - </w:t>
      </w:r>
      <w:hyperlink r:id="rId25">
        <w:r>
          <w:rPr>
            <w:color w:val="0000FF"/>
          </w:rPr>
          <w:t>Постановление</w:t>
        </w:r>
      </w:hyperlink>
      <w:r>
        <w:t xml:space="preserve"> Администрации Петропавловск-Камчатского городского округа от 30.06.2021 N 1409;</w:t>
      </w:r>
    </w:p>
    <w:p w:rsidR="00D20D80" w:rsidRDefault="00D20D80">
      <w:pPr>
        <w:pStyle w:val="ConsPlusNormal"/>
        <w:spacing w:before="220"/>
        <w:ind w:firstLine="540"/>
        <w:jc w:val="both"/>
      </w:pPr>
      <w:r>
        <w:t xml:space="preserve">абзац исключен. - </w:t>
      </w:r>
      <w:hyperlink r:id="rId26">
        <w:r>
          <w:rPr>
            <w:color w:val="0000FF"/>
          </w:rPr>
          <w:t>Постановление</w:t>
        </w:r>
      </w:hyperlink>
      <w:r>
        <w:t xml:space="preserve"> Администрации Петропавловск-Камчатского городского округа от 30.06.2021 N 1409;</w:t>
      </w:r>
    </w:p>
    <w:p w:rsidR="00D20D80" w:rsidRDefault="00D20D80">
      <w:pPr>
        <w:pStyle w:val="ConsPlusNormal"/>
        <w:spacing w:before="220"/>
        <w:ind w:firstLine="540"/>
        <w:jc w:val="both"/>
      </w:pPr>
      <w:r>
        <w:t>- реквизиты лицевого счета в кредитной организации, оформленного на имя заявителя;</w:t>
      </w:r>
    </w:p>
    <w:p w:rsidR="00D20D80" w:rsidRDefault="00D20D80">
      <w:pPr>
        <w:pStyle w:val="ConsPlusNormal"/>
        <w:spacing w:before="220"/>
        <w:ind w:firstLine="540"/>
        <w:jc w:val="both"/>
      </w:pPr>
      <w:r>
        <w:t xml:space="preserve">2.6.3 утратил силу. - </w:t>
      </w:r>
      <w:hyperlink r:id="rId27">
        <w:r>
          <w:rPr>
            <w:color w:val="0000FF"/>
          </w:rPr>
          <w:t>Постановление</w:t>
        </w:r>
      </w:hyperlink>
      <w:r>
        <w:t xml:space="preserve"> Администрации Петропавловск-Камчатского городского округа от 20.07.2023 N 1727;</w:t>
      </w:r>
    </w:p>
    <w:p w:rsidR="00D20D80" w:rsidRDefault="00D20D80">
      <w:pPr>
        <w:pStyle w:val="ConsPlusNormal"/>
        <w:spacing w:before="220"/>
        <w:ind w:firstLine="540"/>
        <w:jc w:val="both"/>
      </w:pPr>
      <w:bookmarkStart w:id="12" w:name="P189"/>
      <w:bookmarkEnd w:id="12"/>
      <w:r>
        <w:t xml:space="preserve">2.6.4 заявитель, относящийся к категории граждан, предусмотренной </w:t>
      </w:r>
      <w:hyperlink w:anchor="P71">
        <w:r>
          <w:rPr>
            <w:color w:val="0000FF"/>
          </w:rPr>
          <w:t>подпунктом 1.2.4</w:t>
        </w:r>
      </w:hyperlink>
      <w:r>
        <w:t xml:space="preserve"> настоящего Регламента:</w:t>
      </w:r>
    </w:p>
    <w:p w:rsidR="00D20D80" w:rsidRDefault="00D20D80">
      <w:pPr>
        <w:pStyle w:val="ConsPlusNormal"/>
        <w:spacing w:before="220"/>
        <w:ind w:firstLine="540"/>
        <w:jc w:val="both"/>
      </w:pPr>
      <w:r>
        <w:t xml:space="preserve">- </w:t>
      </w:r>
      <w:hyperlink w:anchor="P807">
        <w:r>
          <w:rPr>
            <w:color w:val="0000FF"/>
          </w:rPr>
          <w:t>заявление</w:t>
        </w:r>
      </w:hyperlink>
      <w:r>
        <w:t xml:space="preserve"> по форме согласно приложению 1 к настоящему Регламенту;</w:t>
      </w:r>
    </w:p>
    <w:p w:rsidR="00D20D80" w:rsidRDefault="00D20D80">
      <w:pPr>
        <w:pStyle w:val="ConsPlusNormal"/>
        <w:spacing w:before="220"/>
        <w:ind w:firstLine="540"/>
        <w:jc w:val="both"/>
      </w:pPr>
      <w:r>
        <w:t>- документ, удостоверяющий личность заявителя.</w:t>
      </w:r>
    </w:p>
    <w:p w:rsidR="00D20D80" w:rsidRDefault="00D20D80">
      <w:pPr>
        <w:pStyle w:val="ConsPlusNormal"/>
        <w:spacing w:before="220"/>
        <w:ind w:firstLine="540"/>
        <w:jc w:val="both"/>
      </w:pPr>
      <w:r>
        <w:t>При обращении за получением муниципальной услуги представителя заявителя дополнительно к документу, предусмотренному абзацем первым настоящего подпункта, представляются документы, удостоверяющие личность и полномочия представителя.</w:t>
      </w:r>
    </w:p>
    <w:p w:rsidR="00D20D80" w:rsidRDefault="00D20D80">
      <w:pPr>
        <w:pStyle w:val="ConsPlusNormal"/>
        <w:spacing w:before="220"/>
        <w:ind w:firstLine="540"/>
        <w:jc w:val="both"/>
      </w:pPr>
      <w:bookmarkStart w:id="13" w:name="P193"/>
      <w:bookmarkEnd w:id="13"/>
      <w:r>
        <w:t>В случае представления интересов заявителя лицом в силу полномочия, основанного на доверенности, дополнительно к документу, предусмотренному абзацем первым настоящего подпункта,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D20D80" w:rsidRDefault="00D20D80">
      <w:pPr>
        <w:pStyle w:val="ConsPlusNormal"/>
        <w:spacing w:before="220"/>
        <w:ind w:firstLine="540"/>
        <w:jc w:val="both"/>
      </w:pPr>
      <w:r>
        <w:t xml:space="preserve">абзац исключен. - </w:t>
      </w:r>
      <w:hyperlink r:id="rId28">
        <w:r>
          <w:rPr>
            <w:color w:val="0000FF"/>
          </w:rPr>
          <w:t>Постановление</w:t>
        </w:r>
      </w:hyperlink>
      <w:r>
        <w:t xml:space="preserve"> Администрации Петропавловск-Камчатского городского округа от 30.06.2021 N 1409;</w:t>
      </w:r>
    </w:p>
    <w:p w:rsidR="00D20D80" w:rsidRDefault="00D20D80">
      <w:pPr>
        <w:pStyle w:val="ConsPlusNormal"/>
        <w:spacing w:before="220"/>
        <w:ind w:firstLine="540"/>
        <w:jc w:val="both"/>
      </w:pPr>
      <w:r>
        <w:t xml:space="preserve">абзац исключен. - </w:t>
      </w:r>
      <w:hyperlink r:id="rId29">
        <w:r>
          <w:rPr>
            <w:color w:val="0000FF"/>
          </w:rPr>
          <w:t>Постановление</w:t>
        </w:r>
      </w:hyperlink>
      <w:r>
        <w:t xml:space="preserve"> Администрации Петропавловск-Камчатского городского округа от 30.06.2021 N 1409;</w:t>
      </w:r>
    </w:p>
    <w:p w:rsidR="00D20D80" w:rsidRDefault="00D20D80">
      <w:pPr>
        <w:pStyle w:val="ConsPlusNormal"/>
        <w:spacing w:before="220"/>
        <w:ind w:firstLine="540"/>
        <w:jc w:val="both"/>
      </w:pPr>
      <w:r>
        <w:t>- военный билет заявителя;</w:t>
      </w:r>
    </w:p>
    <w:p w:rsidR="00D20D80" w:rsidRDefault="00D20D80">
      <w:pPr>
        <w:pStyle w:val="ConsPlusNormal"/>
        <w:spacing w:before="220"/>
        <w:ind w:firstLine="540"/>
        <w:jc w:val="both"/>
      </w:pPr>
      <w:r>
        <w:t>- реквизиты лицевого счета в кредитной организации, оформленного на имя заявителя;</w:t>
      </w:r>
    </w:p>
    <w:p w:rsidR="00D20D80" w:rsidRDefault="00D20D80">
      <w:pPr>
        <w:pStyle w:val="ConsPlusNormal"/>
        <w:spacing w:before="220"/>
        <w:ind w:firstLine="540"/>
        <w:jc w:val="both"/>
      </w:pPr>
      <w:bookmarkStart w:id="14" w:name="P198"/>
      <w:bookmarkEnd w:id="14"/>
      <w:r>
        <w:t xml:space="preserve">2.6.5 заявитель, относящийся к категории граждан, предусмотренной </w:t>
      </w:r>
      <w:hyperlink w:anchor="P72">
        <w:r>
          <w:rPr>
            <w:color w:val="0000FF"/>
          </w:rPr>
          <w:t>подпунктом 1.2.5</w:t>
        </w:r>
      </w:hyperlink>
      <w:r>
        <w:t xml:space="preserve"> настоящего Регламента:</w:t>
      </w:r>
    </w:p>
    <w:p w:rsidR="00D20D80" w:rsidRDefault="00D20D80">
      <w:pPr>
        <w:pStyle w:val="ConsPlusNormal"/>
        <w:spacing w:before="220"/>
        <w:ind w:firstLine="540"/>
        <w:jc w:val="both"/>
      </w:pPr>
      <w:r>
        <w:lastRenderedPageBreak/>
        <w:t xml:space="preserve">- </w:t>
      </w:r>
      <w:hyperlink w:anchor="P807">
        <w:r>
          <w:rPr>
            <w:color w:val="0000FF"/>
          </w:rPr>
          <w:t>заявление</w:t>
        </w:r>
      </w:hyperlink>
      <w:r>
        <w:t xml:space="preserve"> по форме согласно приложению 1 к настоящему Регламенту;</w:t>
      </w:r>
    </w:p>
    <w:p w:rsidR="00D20D80" w:rsidRDefault="00D20D80">
      <w:pPr>
        <w:pStyle w:val="ConsPlusNormal"/>
        <w:spacing w:before="220"/>
        <w:ind w:firstLine="540"/>
        <w:jc w:val="both"/>
      </w:pPr>
      <w:bookmarkStart w:id="15" w:name="P200"/>
      <w:bookmarkEnd w:id="15"/>
      <w:r>
        <w:t>- документ, удостоверяющий личность заявителя.</w:t>
      </w:r>
    </w:p>
    <w:p w:rsidR="00D20D80" w:rsidRDefault="00D20D80">
      <w:pPr>
        <w:pStyle w:val="ConsPlusNormal"/>
        <w:spacing w:before="220"/>
        <w:ind w:firstLine="540"/>
        <w:jc w:val="both"/>
      </w:pPr>
      <w:bookmarkStart w:id="16" w:name="P201"/>
      <w:bookmarkEnd w:id="16"/>
      <w:r>
        <w:t>При обращении за получением муниципальной услуги представителя заявителя дополнительно к документу, предусмотренному абзацем первым настоящего подпункта, представляются документы, удостоверяющие личность и полномочия представителя.</w:t>
      </w:r>
    </w:p>
    <w:p w:rsidR="00D20D80" w:rsidRDefault="00D20D80">
      <w:pPr>
        <w:pStyle w:val="ConsPlusNormal"/>
        <w:spacing w:before="220"/>
        <w:ind w:firstLine="540"/>
        <w:jc w:val="both"/>
      </w:pPr>
      <w:bookmarkStart w:id="17" w:name="P202"/>
      <w:bookmarkEnd w:id="17"/>
      <w:r>
        <w:t>В случае представления интересов заявителя лицом в силу полномочия, основанного на доверенности, дополнительно к документу, предусмотренному абзацем первым настоящего подпункта,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D20D80" w:rsidRDefault="00D20D80">
      <w:pPr>
        <w:pStyle w:val="ConsPlusNormal"/>
        <w:spacing w:before="220"/>
        <w:ind w:firstLine="540"/>
        <w:jc w:val="both"/>
      </w:pPr>
      <w:bookmarkStart w:id="18" w:name="P203"/>
      <w:bookmarkEnd w:id="18"/>
      <w:r>
        <w:t>- справка из краевого государственного автономного полустационарного учреждения социальной защиты "Камчатский комплексный центр по оказанию помощи лицам без определенного места жительства и занятий и социальной реабилитации граждан" о регистрации заявителя по месту пребывания;</w:t>
      </w:r>
    </w:p>
    <w:p w:rsidR="00D20D80" w:rsidRDefault="00D20D80">
      <w:pPr>
        <w:pStyle w:val="ConsPlusNormal"/>
        <w:spacing w:before="220"/>
        <w:ind w:firstLine="540"/>
        <w:jc w:val="both"/>
      </w:pPr>
      <w:r>
        <w:t>- действующая индивидуальная программа предоставления социальных услуг либо действующее решение о признании гражданина нуждающимся в социальном обслуживании;</w:t>
      </w:r>
    </w:p>
    <w:p w:rsidR="00D20D80" w:rsidRDefault="00D20D80">
      <w:pPr>
        <w:pStyle w:val="ConsPlusNormal"/>
        <w:spacing w:before="220"/>
        <w:ind w:firstLine="540"/>
        <w:jc w:val="both"/>
      </w:pPr>
      <w:bookmarkStart w:id="19" w:name="P205"/>
      <w:bookmarkEnd w:id="19"/>
      <w:r>
        <w:t xml:space="preserve">абзац исключен. - </w:t>
      </w:r>
      <w:hyperlink r:id="rId30">
        <w:r>
          <w:rPr>
            <w:color w:val="0000FF"/>
          </w:rPr>
          <w:t>Постановление</w:t>
        </w:r>
      </w:hyperlink>
      <w:r>
        <w:t xml:space="preserve"> Администрации Петропавловск-Камчатского городского округа от 30.06.2021 N 1409;</w:t>
      </w:r>
    </w:p>
    <w:p w:rsidR="00D20D80" w:rsidRDefault="00D20D80">
      <w:pPr>
        <w:pStyle w:val="ConsPlusNormal"/>
        <w:spacing w:before="220"/>
        <w:ind w:firstLine="540"/>
        <w:jc w:val="both"/>
      </w:pPr>
      <w:r>
        <w:t xml:space="preserve">абзац исключен. - </w:t>
      </w:r>
      <w:hyperlink r:id="rId31">
        <w:r>
          <w:rPr>
            <w:color w:val="0000FF"/>
          </w:rPr>
          <w:t>Постановление</w:t>
        </w:r>
      </w:hyperlink>
      <w:r>
        <w:t xml:space="preserve"> Администрации Петропавловск-Камчатского городского округа от 30.06.2021 N 1409;</w:t>
      </w:r>
    </w:p>
    <w:p w:rsidR="00D20D80" w:rsidRDefault="00D20D80">
      <w:pPr>
        <w:pStyle w:val="ConsPlusNormal"/>
        <w:spacing w:before="220"/>
        <w:ind w:firstLine="540"/>
        <w:jc w:val="both"/>
      </w:pPr>
      <w:r>
        <w:t>-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по форме, утвержденной Пенсионным фондом Российской Федерации;</w:t>
      </w:r>
    </w:p>
    <w:p w:rsidR="00D20D80" w:rsidRDefault="00D20D80">
      <w:pPr>
        <w:pStyle w:val="ConsPlusNormal"/>
        <w:spacing w:before="220"/>
        <w:ind w:firstLine="540"/>
        <w:jc w:val="both"/>
      </w:pPr>
      <w:r>
        <w:t>- реквизиты лицевого счета в кредитной организации, оформленного на имя заявителя.</w:t>
      </w:r>
    </w:p>
    <w:p w:rsidR="00D20D80" w:rsidRDefault="00D20D80">
      <w:pPr>
        <w:pStyle w:val="ConsPlusNormal"/>
        <w:spacing w:before="220"/>
        <w:ind w:firstLine="540"/>
        <w:jc w:val="both"/>
      </w:pPr>
      <w:r>
        <w:t>В случае, если для предоставления муниципальной услуги необходима обработка персональных данных лица, не являющегося заявителем,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D20D80" w:rsidRDefault="00D20D80">
      <w:pPr>
        <w:pStyle w:val="ConsPlusNormal"/>
        <w:spacing w:before="220"/>
        <w:ind w:firstLine="540"/>
        <w:jc w:val="both"/>
      </w:pPr>
      <w:r>
        <w:t>Документы, подтверждающие получение такого согласия,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20D80" w:rsidRDefault="00D20D80">
      <w:pPr>
        <w:pStyle w:val="ConsPlusNormal"/>
        <w:spacing w:before="220"/>
        <w:ind w:firstLine="540"/>
        <w:jc w:val="both"/>
      </w:pPr>
      <w:r>
        <w:t>Предоставление заявления не требуется в случае предоставления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p w:rsidR="00D20D80" w:rsidRDefault="00D20D80">
      <w:pPr>
        <w:pStyle w:val="ConsPlusNormal"/>
        <w:spacing w:before="220"/>
        <w:ind w:firstLine="540"/>
        <w:jc w:val="both"/>
      </w:pPr>
      <w:r>
        <w:t xml:space="preserve">Документы, указанные в </w:t>
      </w:r>
      <w:hyperlink w:anchor="P164">
        <w:r>
          <w:rPr>
            <w:color w:val="0000FF"/>
          </w:rPr>
          <w:t>подпунктах 2.6.1</w:t>
        </w:r>
      </w:hyperlink>
      <w:r>
        <w:t xml:space="preserve"> - </w:t>
      </w:r>
      <w:hyperlink w:anchor="P198">
        <w:r>
          <w:rPr>
            <w:color w:val="0000FF"/>
          </w:rPr>
          <w:t>2.6.5</w:t>
        </w:r>
      </w:hyperlink>
      <w:r>
        <w:t xml:space="preserve"> настоящего Регламента, могут предоставляться в копиях. В случае предоставления нотариально заверенной копии документа, оригинал документа не предоставляется. В случае предоставления копии документа, не заверенной нотариально, одновременно с копией документа предоставляется его оригинал, который после проверки соответствия копии документа, заверяется специалистом службы "одного окна", либо специалистами МФЦ Камчатского края, и приобщается к заявлению, а оригинал документа возвращается заявителю.</w:t>
      </w:r>
    </w:p>
    <w:p w:rsidR="00D20D80" w:rsidRDefault="00D20D80">
      <w:pPr>
        <w:pStyle w:val="ConsPlusNormal"/>
        <w:spacing w:before="220"/>
        <w:ind w:firstLine="540"/>
        <w:jc w:val="both"/>
      </w:pPr>
      <w:r>
        <w:lastRenderedPageBreak/>
        <w:t xml:space="preserve">Специалист службы "одного окна" при отсутствии копий документов, указанных в </w:t>
      </w:r>
      <w:hyperlink w:anchor="P164">
        <w:r>
          <w:rPr>
            <w:color w:val="0000FF"/>
          </w:rPr>
          <w:t>подпунктах 2.6.1</w:t>
        </w:r>
      </w:hyperlink>
      <w:r>
        <w:t xml:space="preserve"> - </w:t>
      </w:r>
      <w:hyperlink w:anchor="P198">
        <w:r>
          <w:rPr>
            <w:color w:val="0000FF"/>
          </w:rPr>
          <w:t>2.6.5</w:t>
        </w:r>
      </w:hyperlink>
      <w:r>
        <w:t xml:space="preserve"> настоящего Регламента, бесплатно изготавливает их копии, а оригиналы возвращает заявителю.</w:t>
      </w:r>
    </w:p>
    <w:p w:rsidR="00D20D80" w:rsidRDefault="00D20D80">
      <w:pPr>
        <w:pStyle w:val="ConsPlusNormal"/>
        <w:spacing w:before="220"/>
        <w:ind w:firstLine="540"/>
        <w:jc w:val="both"/>
      </w:pPr>
      <w:r>
        <w:t xml:space="preserve">Специалист МФЦ Камчатского края при отсутствии копий документов, указанных в </w:t>
      </w:r>
      <w:hyperlink w:anchor="P168">
        <w:r>
          <w:rPr>
            <w:color w:val="0000FF"/>
          </w:rPr>
          <w:t>абзаце третьем подпункта 2.6.1</w:t>
        </w:r>
      </w:hyperlink>
      <w:r>
        <w:t xml:space="preserve">, в </w:t>
      </w:r>
      <w:hyperlink w:anchor="P183">
        <w:r>
          <w:rPr>
            <w:color w:val="0000FF"/>
          </w:rPr>
          <w:t>абзаце третьем подпункта 2.6.2</w:t>
        </w:r>
      </w:hyperlink>
      <w:r>
        <w:t xml:space="preserve">, в </w:t>
      </w:r>
      <w:hyperlink w:anchor="P193">
        <w:r>
          <w:rPr>
            <w:color w:val="0000FF"/>
          </w:rPr>
          <w:t>абзаце третьем подпункта 2.6.4</w:t>
        </w:r>
      </w:hyperlink>
      <w:r>
        <w:t xml:space="preserve">, в </w:t>
      </w:r>
      <w:hyperlink w:anchor="P201">
        <w:r>
          <w:rPr>
            <w:color w:val="0000FF"/>
          </w:rPr>
          <w:t>абзаце третьем подпункта 2.6.5</w:t>
        </w:r>
      </w:hyperlink>
      <w:r>
        <w:t xml:space="preserve"> (за исключением документа, подтверждающего полномочия представителя заявителя) настоящего Регламента бесплатно изготавливает их копии, а оригиналы возвращает заявителю.</w:t>
      </w:r>
    </w:p>
    <w:p w:rsidR="00D20D80" w:rsidRDefault="00D20D80">
      <w:pPr>
        <w:pStyle w:val="ConsPlusNormal"/>
        <w:jc w:val="both"/>
      </w:pPr>
      <w:r>
        <w:t xml:space="preserve">(в ред. </w:t>
      </w:r>
      <w:hyperlink r:id="rId32">
        <w:r>
          <w:rPr>
            <w:color w:val="0000FF"/>
          </w:rPr>
          <w:t>Постановления</w:t>
        </w:r>
      </w:hyperlink>
      <w:r>
        <w:t xml:space="preserve"> Администрации Петропавловск-Камчатского городского округа от 20.07.2023 N 1727)</w:t>
      </w:r>
    </w:p>
    <w:p w:rsidR="00D20D80" w:rsidRDefault="00D20D80">
      <w:pPr>
        <w:pStyle w:val="ConsPlusNormal"/>
        <w:spacing w:before="220"/>
        <w:ind w:firstLine="540"/>
        <w:jc w:val="both"/>
      </w:pPr>
      <w:r>
        <w:t xml:space="preserve">Специалист Управления образования при отсутствии копии документа, указанного в </w:t>
      </w:r>
      <w:hyperlink w:anchor="P233">
        <w:r>
          <w:rPr>
            <w:color w:val="0000FF"/>
          </w:rPr>
          <w:t>подпункте 2.7.4</w:t>
        </w:r>
      </w:hyperlink>
      <w:r>
        <w:t>, бесплатно изготавливает его копию, а оригинал возвращает заявителю.</w:t>
      </w:r>
    </w:p>
    <w:p w:rsidR="00D20D80" w:rsidRDefault="00D20D80">
      <w:pPr>
        <w:pStyle w:val="ConsPlusNormal"/>
        <w:spacing w:before="220"/>
        <w:ind w:firstLine="540"/>
        <w:jc w:val="both"/>
      </w:pPr>
      <w:r>
        <w:t>Заявление с приложением к нему документов для получения муниципальной услуги подаются в ходе личного обращения в службу "одного окна" либо МФЦ Камчатского края, направлением заявления и документов посредством почтовой связи, в электронной форме путем направления на адрес электронной почты администрации электронного образа заявления и скан-копий документов, приложенных к заявлению.</w:t>
      </w:r>
    </w:p>
    <w:p w:rsidR="00D20D80" w:rsidRDefault="00D20D80">
      <w:pPr>
        <w:pStyle w:val="ConsPlusNormal"/>
        <w:jc w:val="both"/>
      </w:pPr>
    </w:p>
    <w:p w:rsidR="00D20D80" w:rsidRDefault="00D20D80">
      <w:pPr>
        <w:pStyle w:val="ConsPlusTitle"/>
        <w:jc w:val="center"/>
        <w:outlineLvl w:val="2"/>
      </w:pPr>
      <w:bookmarkStart w:id="20" w:name="P219"/>
      <w:bookmarkEnd w:id="20"/>
      <w:r>
        <w:t>2.7. Исчерпывающий перечень документов, необходимых</w:t>
      </w:r>
    </w:p>
    <w:p w:rsidR="00D20D80" w:rsidRDefault="00D20D80">
      <w:pPr>
        <w:pStyle w:val="ConsPlusTitle"/>
        <w:jc w:val="center"/>
      </w:pPr>
      <w:r>
        <w:t>в соответствии с нормативными правовыми актами</w:t>
      </w:r>
    </w:p>
    <w:p w:rsidR="00D20D80" w:rsidRDefault="00D20D80">
      <w:pPr>
        <w:pStyle w:val="ConsPlusTitle"/>
        <w:jc w:val="center"/>
      </w:pPr>
      <w:r>
        <w:t>для предоставления муниципальной услуги, которые находятся</w:t>
      </w:r>
    </w:p>
    <w:p w:rsidR="00D20D80" w:rsidRDefault="00D20D80">
      <w:pPr>
        <w:pStyle w:val="ConsPlusTitle"/>
        <w:jc w:val="center"/>
      </w:pPr>
      <w:r>
        <w:t>в распоряжении государственных органов, органов местного</w:t>
      </w:r>
    </w:p>
    <w:p w:rsidR="00D20D80" w:rsidRDefault="00D20D80">
      <w:pPr>
        <w:pStyle w:val="ConsPlusTitle"/>
        <w:jc w:val="center"/>
      </w:pPr>
      <w:r>
        <w:t>самоуправления и иных органов, участвующих в предоставлении</w:t>
      </w:r>
    </w:p>
    <w:p w:rsidR="00D20D80" w:rsidRDefault="00D20D80">
      <w:pPr>
        <w:pStyle w:val="ConsPlusTitle"/>
        <w:jc w:val="center"/>
      </w:pPr>
      <w:r>
        <w:t>государственных или муниципальных услуг, и которые заявитель</w:t>
      </w:r>
    </w:p>
    <w:p w:rsidR="00D20D80" w:rsidRDefault="00D20D80">
      <w:pPr>
        <w:pStyle w:val="ConsPlusTitle"/>
        <w:jc w:val="center"/>
      </w:pPr>
      <w:r>
        <w:t>(представитель заявителя) вправе представить</w:t>
      </w:r>
    </w:p>
    <w:p w:rsidR="00D20D80" w:rsidRDefault="00D20D80">
      <w:pPr>
        <w:pStyle w:val="ConsPlusNormal"/>
        <w:jc w:val="both"/>
      </w:pPr>
    </w:p>
    <w:p w:rsidR="00D20D80" w:rsidRDefault="00D20D80">
      <w:pPr>
        <w:pStyle w:val="ConsPlusNormal"/>
        <w:ind w:firstLine="540"/>
        <w:jc w:val="both"/>
      </w:pPr>
      <w:r>
        <w:t>Сведения (документы), которые находятся в распоряжении органов, участвующих в предоставлении муниципальной услуги, и подлежат предоставлению в рамках межведомственного информационного взаимодействия:</w:t>
      </w:r>
    </w:p>
    <w:p w:rsidR="00D20D80" w:rsidRDefault="00D20D80">
      <w:pPr>
        <w:pStyle w:val="ConsPlusNormal"/>
        <w:spacing w:before="220"/>
        <w:ind w:firstLine="540"/>
        <w:jc w:val="both"/>
      </w:pPr>
      <w:r>
        <w:t>2.7.1 о получении неработающим пенсионером ежемесячной денежной выплаты из бюджета Камчатского края, а также о пенсионных и социальных выплатах заявителя на дату подачи заявления о предоставлении муниципальной услуги, получаемых за счет средств Пенсионного фонда Российской Федерации;</w:t>
      </w:r>
    </w:p>
    <w:p w:rsidR="00D20D80" w:rsidRDefault="00D20D80">
      <w:pPr>
        <w:pStyle w:val="ConsPlusNormal"/>
        <w:jc w:val="both"/>
      </w:pPr>
      <w:r>
        <w:t xml:space="preserve">(пп. 2.7.1 в ред. </w:t>
      </w:r>
      <w:hyperlink r:id="rId33">
        <w:r>
          <w:rPr>
            <w:color w:val="0000FF"/>
          </w:rPr>
          <w:t>Постановления</w:t>
        </w:r>
      </w:hyperlink>
      <w:r>
        <w:t xml:space="preserve"> Администрации Петропавловск-Камчатского городского округа от 30.06.2021 N 1409)</w:t>
      </w:r>
    </w:p>
    <w:p w:rsidR="00D20D80" w:rsidRDefault="00D20D80">
      <w:pPr>
        <w:pStyle w:val="ConsPlusNormal"/>
        <w:spacing w:before="220"/>
        <w:ind w:firstLine="540"/>
        <w:jc w:val="both"/>
      </w:pPr>
      <w:r>
        <w:t>2.7.2 о регистрации граждан по месту жительства в жилом помещении совместно с заявителем (копия поквартирной карточки);</w:t>
      </w:r>
    </w:p>
    <w:p w:rsidR="00D20D80" w:rsidRDefault="00D20D80">
      <w:pPr>
        <w:pStyle w:val="ConsPlusNormal"/>
        <w:jc w:val="both"/>
      </w:pPr>
      <w:r>
        <w:t xml:space="preserve">(в ред. </w:t>
      </w:r>
      <w:hyperlink r:id="rId34">
        <w:r>
          <w:rPr>
            <w:color w:val="0000FF"/>
          </w:rPr>
          <w:t>Постановления</w:t>
        </w:r>
      </w:hyperlink>
      <w:r>
        <w:t xml:space="preserve"> Администрации Петропавловск-Камчатского городского округа от 30.06.2021 N 1409)</w:t>
      </w:r>
    </w:p>
    <w:p w:rsidR="00D20D80" w:rsidRDefault="00D20D80">
      <w:pPr>
        <w:pStyle w:val="ConsPlusNormal"/>
        <w:spacing w:before="220"/>
        <w:ind w:firstLine="540"/>
        <w:jc w:val="both"/>
      </w:pPr>
      <w:r>
        <w:t>2.7.3 о трудовой деятельности, предоставляемые из информационных ресурсов Пенсионного Фонда Российской Федерации;</w:t>
      </w:r>
    </w:p>
    <w:p w:rsidR="00D20D80" w:rsidRDefault="00D20D80">
      <w:pPr>
        <w:pStyle w:val="ConsPlusNormal"/>
        <w:spacing w:before="220"/>
        <w:ind w:firstLine="540"/>
        <w:jc w:val="both"/>
      </w:pPr>
      <w:bookmarkStart w:id="21" w:name="P233"/>
      <w:bookmarkEnd w:id="21"/>
      <w:r>
        <w:t>2.7.4 об инвалидности (для лиц, являющихся инвалидами, зарегистрированных и проживающих по одному месту жительства с заявителем).</w:t>
      </w:r>
    </w:p>
    <w:p w:rsidR="00D20D80" w:rsidRDefault="00D20D80">
      <w:pPr>
        <w:pStyle w:val="ConsPlusNormal"/>
        <w:spacing w:before="220"/>
        <w:ind w:firstLine="540"/>
        <w:jc w:val="both"/>
      </w:pPr>
      <w:r>
        <w:t>Заявитель вправе предоставить сведения (документы), указанные в настоящем пункте, по собственной инициативе.</w:t>
      </w:r>
    </w:p>
    <w:p w:rsidR="00D20D80" w:rsidRDefault="00D20D80">
      <w:pPr>
        <w:pStyle w:val="ConsPlusNormal"/>
        <w:spacing w:before="220"/>
        <w:ind w:firstLine="540"/>
        <w:jc w:val="both"/>
      </w:pPr>
      <w:bookmarkStart w:id="22" w:name="P235"/>
      <w:bookmarkEnd w:id="22"/>
      <w:r>
        <w:t xml:space="preserve">При отсутствии запрашиваемых сведений (документов) в федеральном реестре инвалидов </w:t>
      </w:r>
      <w:r>
        <w:lastRenderedPageBreak/>
        <w:t>Управление информации из ОПФР по Камчатскому краю направляет заявителю письменное уведомление о необходимости представить справку медико-социальной экспертизы (далее - справка МСЭ).</w:t>
      </w:r>
    </w:p>
    <w:p w:rsidR="00D20D80" w:rsidRDefault="00D20D80">
      <w:pPr>
        <w:pStyle w:val="ConsPlusNormal"/>
        <w:spacing w:before="220"/>
        <w:ind w:firstLine="540"/>
        <w:jc w:val="both"/>
      </w:pPr>
      <w:r>
        <w:t xml:space="preserve">При получении уведомления, предусмотренного </w:t>
      </w:r>
      <w:hyperlink w:anchor="P235">
        <w:r>
          <w:rPr>
            <w:color w:val="0000FF"/>
          </w:rPr>
          <w:t>абзацем третьим</w:t>
        </w:r>
      </w:hyperlink>
      <w:r>
        <w:t xml:space="preserve"> настоящего подпункта, заявитель в течение пяти рабочих дней со дня получения уведомления предоставляет справку МСЭ в Управление.</w:t>
      </w:r>
    </w:p>
    <w:p w:rsidR="00D20D80" w:rsidRDefault="00D20D80">
      <w:pPr>
        <w:pStyle w:val="ConsPlusNormal"/>
        <w:spacing w:before="220"/>
        <w:ind w:firstLine="540"/>
        <w:jc w:val="both"/>
      </w:pPr>
      <w:r>
        <w:t>2.7.5 об актах гражданского состояния.</w:t>
      </w:r>
    </w:p>
    <w:p w:rsidR="00D20D80" w:rsidRDefault="00D20D80">
      <w:pPr>
        <w:pStyle w:val="ConsPlusNormal"/>
        <w:jc w:val="both"/>
      </w:pPr>
      <w:r>
        <w:t xml:space="preserve">(пп. 2.7.5 введен </w:t>
      </w:r>
      <w:hyperlink r:id="rId35">
        <w:r>
          <w:rPr>
            <w:color w:val="0000FF"/>
          </w:rPr>
          <w:t>Постановлением</w:t>
        </w:r>
      </w:hyperlink>
      <w:r>
        <w:t xml:space="preserve"> Администрации Петропавловск-Камчатского городского округа от 30.06.2021 N 1409)</w:t>
      </w:r>
    </w:p>
    <w:p w:rsidR="00D20D80" w:rsidRDefault="00D20D80">
      <w:pPr>
        <w:pStyle w:val="ConsPlusNormal"/>
        <w:jc w:val="both"/>
      </w:pPr>
    </w:p>
    <w:p w:rsidR="00D20D80" w:rsidRDefault="00D20D80">
      <w:pPr>
        <w:pStyle w:val="ConsPlusTitle"/>
        <w:jc w:val="center"/>
        <w:outlineLvl w:val="2"/>
      </w:pPr>
      <w:r>
        <w:t>2.8. Требования к взаимодействию с заявителем</w:t>
      </w:r>
    </w:p>
    <w:p w:rsidR="00D20D80" w:rsidRDefault="00D20D80">
      <w:pPr>
        <w:pStyle w:val="ConsPlusTitle"/>
        <w:jc w:val="center"/>
      </w:pPr>
      <w:r>
        <w:t>(представителем заявителя) при предоставлении муниципальной</w:t>
      </w:r>
    </w:p>
    <w:p w:rsidR="00D20D80" w:rsidRDefault="00D20D80">
      <w:pPr>
        <w:pStyle w:val="ConsPlusTitle"/>
        <w:jc w:val="center"/>
      </w:pPr>
      <w:r>
        <w:t>услуги</w:t>
      </w:r>
    </w:p>
    <w:p w:rsidR="00D20D80" w:rsidRDefault="00D20D80">
      <w:pPr>
        <w:pStyle w:val="ConsPlusNormal"/>
        <w:jc w:val="both"/>
      </w:pPr>
    </w:p>
    <w:p w:rsidR="00D20D80" w:rsidRDefault="00D20D80">
      <w:pPr>
        <w:pStyle w:val="ConsPlusNormal"/>
        <w:ind w:firstLine="540"/>
        <w:jc w:val="both"/>
      </w:pPr>
      <w:r>
        <w:t>Орган, предоставляющий муниципальную услугу, не вправе требовать от заявителя (представителя заявителя):</w:t>
      </w:r>
    </w:p>
    <w:p w:rsidR="00D20D80" w:rsidRDefault="00D20D80">
      <w:pPr>
        <w:pStyle w:val="ConsPlusNormal"/>
        <w:spacing w:before="220"/>
        <w:ind w:firstLine="540"/>
        <w:jc w:val="both"/>
      </w:pPr>
      <w:r>
        <w:t>2.8.1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0D80" w:rsidRDefault="00D20D80">
      <w:pPr>
        <w:pStyle w:val="ConsPlusNormal"/>
        <w:spacing w:before="220"/>
        <w:ind w:firstLine="540"/>
        <w:jc w:val="both"/>
      </w:pPr>
      <w:r>
        <w:t xml:space="preserve">2.8.2 предоставления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за исключением документов, указанных в </w:t>
      </w:r>
      <w:hyperlink r:id="rId36">
        <w:r>
          <w:rPr>
            <w:color w:val="0000FF"/>
          </w:rPr>
          <w:t>части 6 статьи 7</w:t>
        </w:r>
      </w:hyperlink>
      <w:r>
        <w:t xml:space="preserve"> Федерального закона N 210-ФЗ;</w:t>
      </w:r>
    </w:p>
    <w:p w:rsidR="00D20D80" w:rsidRDefault="00D20D80">
      <w:pPr>
        <w:pStyle w:val="ConsPlusNormal"/>
        <w:spacing w:before="220"/>
        <w:ind w:firstLine="540"/>
        <w:jc w:val="both"/>
      </w:pPr>
      <w:r>
        <w:t xml:space="preserve">2.8.3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r>
          <w:rPr>
            <w:color w:val="0000FF"/>
          </w:rPr>
          <w:t>пунктом 4 части 1 статьи 7</w:t>
        </w:r>
      </w:hyperlink>
      <w:r>
        <w:t xml:space="preserve"> Федерального закона N 210-ФЗ;</w:t>
      </w:r>
    </w:p>
    <w:p w:rsidR="00D20D80" w:rsidRDefault="00D20D80">
      <w:pPr>
        <w:pStyle w:val="ConsPlusNormal"/>
        <w:spacing w:before="220"/>
        <w:ind w:firstLine="540"/>
        <w:jc w:val="both"/>
      </w:pPr>
      <w:r>
        <w:t xml:space="preserve">2.8.4 предоставления на бумажном носителе документов и информации, электронные образы которых ранее были заверены в соответствии с </w:t>
      </w:r>
      <w:hyperlink r:id="rId38">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20D80" w:rsidRDefault="00D20D80">
      <w:pPr>
        <w:pStyle w:val="ConsPlusNormal"/>
        <w:jc w:val="both"/>
      </w:pPr>
    </w:p>
    <w:p w:rsidR="00D20D80" w:rsidRDefault="00D20D80">
      <w:pPr>
        <w:pStyle w:val="ConsPlusTitle"/>
        <w:jc w:val="center"/>
        <w:outlineLvl w:val="2"/>
      </w:pPr>
      <w:r>
        <w:t>2.9. Исчерпывающий перечень оснований</w:t>
      </w:r>
    </w:p>
    <w:p w:rsidR="00D20D80" w:rsidRDefault="00D20D80">
      <w:pPr>
        <w:pStyle w:val="ConsPlusTitle"/>
        <w:jc w:val="center"/>
      </w:pPr>
      <w:r>
        <w:t>для отказа в приеме документов, необходимых</w:t>
      </w:r>
    </w:p>
    <w:p w:rsidR="00D20D80" w:rsidRDefault="00D20D80">
      <w:pPr>
        <w:pStyle w:val="ConsPlusTitle"/>
        <w:jc w:val="center"/>
      </w:pPr>
      <w:r>
        <w:t>для предоставления муниципальной услуги</w:t>
      </w:r>
    </w:p>
    <w:p w:rsidR="00D20D80" w:rsidRDefault="00D20D80">
      <w:pPr>
        <w:pStyle w:val="ConsPlusNormal"/>
        <w:jc w:val="both"/>
      </w:pPr>
    </w:p>
    <w:p w:rsidR="00D20D80" w:rsidRDefault="00D20D80">
      <w:pPr>
        <w:pStyle w:val="ConsPlusNormal"/>
        <w:ind w:firstLine="540"/>
        <w:jc w:val="both"/>
      </w:pPr>
      <w:r>
        <w:t>Основаниями для отказа в приеме документов, представленных заявителем (представителем заявителя) для предоставления муниципальной услуги, является:</w:t>
      </w:r>
    </w:p>
    <w:p w:rsidR="00D20D80" w:rsidRDefault="00D20D80">
      <w:pPr>
        <w:pStyle w:val="ConsPlusNormal"/>
        <w:spacing w:before="220"/>
        <w:ind w:firstLine="540"/>
        <w:jc w:val="both"/>
      </w:pPr>
      <w:bookmarkStart w:id="23" w:name="P255"/>
      <w:bookmarkEnd w:id="23"/>
      <w:r>
        <w:t>2.9.1 при личном обращении в службу "одного окна" либо МФЦ Камчатского края:</w:t>
      </w:r>
    </w:p>
    <w:p w:rsidR="00D20D80" w:rsidRDefault="00D20D80">
      <w:pPr>
        <w:pStyle w:val="ConsPlusNormal"/>
        <w:spacing w:before="220"/>
        <w:ind w:firstLine="540"/>
        <w:jc w:val="both"/>
      </w:pPr>
      <w:r>
        <w:t>- отсутствие у лица, обратившегося в качестве представителя заявителя, полномочий действовать от имени заявителя;</w:t>
      </w:r>
    </w:p>
    <w:p w:rsidR="00D20D80" w:rsidRDefault="00D20D80">
      <w:pPr>
        <w:pStyle w:val="ConsPlusNormal"/>
        <w:spacing w:before="220"/>
        <w:ind w:firstLine="540"/>
        <w:jc w:val="both"/>
      </w:pPr>
      <w:r>
        <w:t xml:space="preserve">- отсутствие документов, предусмотренных </w:t>
      </w:r>
      <w:hyperlink w:anchor="P154">
        <w:r>
          <w:rPr>
            <w:color w:val="0000FF"/>
          </w:rPr>
          <w:t>пунктом 2.6</w:t>
        </w:r>
      </w:hyperlink>
      <w:r>
        <w:t xml:space="preserve"> настоящего Регламента при </w:t>
      </w:r>
      <w:r>
        <w:lastRenderedPageBreak/>
        <w:t>обращении заявителя (представителя заявителя) за предоставлением муниципальной услуги в службу "одного окна", посредством направления заявления и документов почтовым отправлением, либо посредством направления заявления и документов по электронной почте;</w:t>
      </w:r>
    </w:p>
    <w:p w:rsidR="00D20D80" w:rsidRDefault="00D20D80">
      <w:pPr>
        <w:pStyle w:val="ConsPlusNormal"/>
        <w:spacing w:before="220"/>
        <w:ind w:firstLine="540"/>
        <w:jc w:val="both"/>
      </w:pPr>
      <w:r>
        <w:t xml:space="preserve">- непредставление документа, который в соответствии с </w:t>
      </w:r>
      <w:hyperlink w:anchor="P164">
        <w:r>
          <w:rPr>
            <w:color w:val="0000FF"/>
          </w:rPr>
          <w:t>подпунктами 2.6.1</w:t>
        </w:r>
      </w:hyperlink>
      <w:r>
        <w:t xml:space="preserve"> - </w:t>
      </w:r>
      <w:hyperlink w:anchor="P198">
        <w:r>
          <w:rPr>
            <w:color w:val="0000FF"/>
          </w:rPr>
          <w:t>2.6.5</w:t>
        </w:r>
      </w:hyperlink>
      <w:r>
        <w:t xml:space="preserve"> настоящего Регламента должен представляться в обязательном порядке;</w:t>
      </w:r>
    </w:p>
    <w:p w:rsidR="00D20D80" w:rsidRDefault="00D20D80">
      <w:pPr>
        <w:pStyle w:val="ConsPlusNormal"/>
        <w:spacing w:before="220"/>
        <w:ind w:firstLine="540"/>
        <w:jc w:val="both"/>
      </w:pPr>
      <w:r>
        <w:t xml:space="preserve">- предоставление документов, предусмотренных </w:t>
      </w:r>
      <w:hyperlink w:anchor="P154">
        <w:r>
          <w:rPr>
            <w:color w:val="0000FF"/>
          </w:rPr>
          <w:t>пунктом 2.6</w:t>
        </w:r>
      </w:hyperlink>
      <w:r>
        <w:t xml:space="preserve"> настоящего Регламента, не в полном объеме.</w:t>
      </w:r>
    </w:p>
    <w:p w:rsidR="00D20D80" w:rsidRDefault="00D20D80">
      <w:pPr>
        <w:pStyle w:val="ConsPlusNormal"/>
        <w:spacing w:before="220"/>
        <w:ind w:firstLine="540"/>
        <w:jc w:val="both"/>
      </w:pPr>
      <w:r>
        <w:t>Основания для отказа в приеме заявления, направленного посредством РПГУ, отсутствуют;</w:t>
      </w:r>
    </w:p>
    <w:p w:rsidR="00D20D80" w:rsidRDefault="00D20D80">
      <w:pPr>
        <w:pStyle w:val="ConsPlusNormal"/>
        <w:spacing w:before="220"/>
        <w:ind w:firstLine="540"/>
        <w:jc w:val="both"/>
      </w:pPr>
      <w:r>
        <w:t>2.9.2 отказ в приеме заявления и документов не препятствует повторной их подаче при устранении оснований, по которым было отказано в приеме заявления и документов.</w:t>
      </w:r>
    </w:p>
    <w:p w:rsidR="00D20D80" w:rsidRDefault="00D20D80">
      <w:pPr>
        <w:pStyle w:val="ConsPlusNormal"/>
        <w:jc w:val="both"/>
      </w:pPr>
    </w:p>
    <w:p w:rsidR="00D20D80" w:rsidRDefault="00D20D80">
      <w:pPr>
        <w:pStyle w:val="ConsPlusTitle"/>
        <w:jc w:val="center"/>
        <w:outlineLvl w:val="2"/>
      </w:pPr>
      <w:bookmarkStart w:id="24" w:name="P263"/>
      <w:bookmarkEnd w:id="24"/>
      <w:r>
        <w:t>2.10. Исчерпывающий перечень оснований</w:t>
      </w:r>
    </w:p>
    <w:p w:rsidR="00D20D80" w:rsidRDefault="00D20D80">
      <w:pPr>
        <w:pStyle w:val="ConsPlusTitle"/>
        <w:jc w:val="center"/>
      </w:pPr>
      <w:r>
        <w:t>для отказа в предоставления муниципальной услуги</w:t>
      </w:r>
    </w:p>
    <w:p w:rsidR="00D20D80" w:rsidRDefault="00D20D80">
      <w:pPr>
        <w:pStyle w:val="ConsPlusNormal"/>
        <w:jc w:val="both"/>
      </w:pPr>
    </w:p>
    <w:p w:rsidR="00D20D80" w:rsidRDefault="00D20D80">
      <w:pPr>
        <w:pStyle w:val="ConsPlusNormal"/>
        <w:ind w:firstLine="540"/>
        <w:jc w:val="both"/>
      </w:pPr>
      <w:r>
        <w:t>Основания для отказа в предоставлении муниципальной услуги:</w:t>
      </w:r>
    </w:p>
    <w:p w:rsidR="00D20D80" w:rsidRDefault="00D20D80">
      <w:pPr>
        <w:pStyle w:val="ConsPlusNormal"/>
        <w:spacing w:before="220"/>
        <w:ind w:firstLine="540"/>
        <w:jc w:val="both"/>
      </w:pPr>
      <w:r>
        <w:t xml:space="preserve">2.10.1 несоответствие заявителя категориям, указанным в </w:t>
      </w:r>
      <w:hyperlink w:anchor="P65">
        <w:r>
          <w:rPr>
            <w:color w:val="0000FF"/>
          </w:rPr>
          <w:t>пункте 1.2</w:t>
        </w:r>
      </w:hyperlink>
      <w:r>
        <w:t xml:space="preserve"> настоящего Регламента;</w:t>
      </w:r>
    </w:p>
    <w:p w:rsidR="00D20D80" w:rsidRDefault="00D20D80">
      <w:pPr>
        <w:pStyle w:val="ConsPlusNormal"/>
        <w:spacing w:before="220"/>
        <w:ind w:firstLine="540"/>
        <w:jc w:val="both"/>
      </w:pPr>
      <w:r>
        <w:t xml:space="preserve">2.10.2 непредставление заявителем (представителем заявителя) оригиналов документов, указанных в </w:t>
      </w:r>
      <w:hyperlink w:anchor="P164">
        <w:r>
          <w:rPr>
            <w:color w:val="0000FF"/>
          </w:rPr>
          <w:t>подпунктах 2.6.1</w:t>
        </w:r>
      </w:hyperlink>
      <w:r>
        <w:t xml:space="preserve"> - </w:t>
      </w:r>
      <w:hyperlink w:anchor="P198">
        <w:r>
          <w:rPr>
            <w:color w:val="0000FF"/>
          </w:rPr>
          <w:t>2.6.5</w:t>
        </w:r>
      </w:hyperlink>
      <w:r>
        <w:t xml:space="preserve"> настоящего Регламента, в течение двух рабочих дней со дня получения электронного уведомления о поступлении документов в службу "одного окна";</w:t>
      </w:r>
    </w:p>
    <w:p w:rsidR="00D20D80" w:rsidRDefault="00D20D80">
      <w:pPr>
        <w:pStyle w:val="ConsPlusNormal"/>
        <w:spacing w:before="220"/>
        <w:ind w:firstLine="540"/>
        <w:jc w:val="both"/>
      </w:pPr>
      <w:r>
        <w:t xml:space="preserve">2.10.3 непредставление заявителем (представителем заявителя) оригинала документа, указанного в </w:t>
      </w:r>
      <w:hyperlink w:anchor="P233">
        <w:r>
          <w:rPr>
            <w:color w:val="0000FF"/>
          </w:rPr>
          <w:t>подпункте 2.7.4</w:t>
        </w:r>
      </w:hyperlink>
      <w:r>
        <w:t xml:space="preserve"> настоящего Регламента, в Управление в течение пяти рабочих дней со дня получения уведомления;</w:t>
      </w:r>
    </w:p>
    <w:p w:rsidR="00D20D80" w:rsidRDefault="00D20D80">
      <w:pPr>
        <w:pStyle w:val="ConsPlusNormal"/>
        <w:spacing w:before="220"/>
        <w:ind w:firstLine="540"/>
        <w:jc w:val="both"/>
      </w:pPr>
      <w:r>
        <w:t>2.10.4 представление документов с заведомо ложными, недостоверными сведениями, либо из содержания представленных документов не представляется возможным определить состав семьи и (или) величину среднедушевого дохода заявителя (членов семьи заявителя);</w:t>
      </w:r>
    </w:p>
    <w:p w:rsidR="00D20D80" w:rsidRDefault="00D20D80">
      <w:pPr>
        <w:pStyle w:val="ConsPlusNormal"/>
        <w:spacing w:before="220"/>
        <w:ind w:firstLine="540"/>
        <w:jc w:val="both"/>
      </w:pPr>
      <w:r>
        <w:t xml:space="preserve">2.10.5 если среднедушевой доход заявителя, указанного в </w:t>
      </w:r>
      <w:hyperlink w:anchor="P68">
        <w:r>
          <w:rPr>
            <w:color w:val="0000FF"/>
          </w:rPr>
          <w:t>подпункте 1.2.1</w:t>
        </w:r>
      </w:hyperlink>
      <w:r>
        <w:t xml:space="preserve"> настоящего Регламента, выше величины прожиточного минимума, установленного в Камчатском крае на душу населения на дату подачи заявления;</w:t>
      </w:r>
    </w:p>
    <w:p w:rsidR="00D20D80" w:rsidRDefault="00D20D80">
      <w:pPr>
        <w:pStyle w:val="ConsPlusNormal"/>
        <w:spacing w:before="220"/>
        <w:ind w:firstLine="540"/>
        <w:jc w:val="both"/>
      </w:pPr>
      <w:r>
        <w:t xml:space="preserve">2.10.6 в случае если муниципальная услуга, за которой обратился заявитель, была предоставлена в пределах периода, установленного абзацем седьмым </w:t>
      </w:r>
      <w:hyperlink w:anchor="P65">
        <w:r>
          <w:rPr>
            <w:color w:val="0000FF"/>
          </w:rPr>
          <w:t>пункта 1.2</w:t>
        </w:r>
      </w:hyperlink>
      <w:r>
        <w:t xml:space="preserve"> настоящего Регламента, либо предоставлена в соответствии с </w:t>
      </w:r>
      <w:hyperlink w:anchor="P125">
        <w:r>
          <w:rPr>
            <w:color w:val="0000FF"/>
          </w:rPr>
          <w:t>подпунктом 2.1.2</w:t>
        </w:r>
      </w:hyperlink>
      <w:r>
        <w:t xml:space="preserve"> настоящего Регламента;</w:t>
      </w:r>
    </w:p>
    <w:p w:rsidR="00D20D80" w:rsidRDefault="00D20D80">
      <w:pPr>
        <w:pStyle w:val="ConsPlusNormal"/>
        <w:spacing w:before="220"/>
        <w:ind w:firstLine="540"/>
        <w:jc w:val="both"/>
      </w:pPr>
      <w:r>
        <w:t>2.10.7 заявитель не является гражданином Российской Федерации;</w:t>
      </w:r>
    </w:p>
    <w:p w:rsidR="00D20D80" w:rsidRDefault="00D20D80">
      <w:pPr>
        <w:pStyle w:val="ConsPlusNormal"/>
        <w:spacing w:before="220"/>
        <w:ind w:firstLine="540"/>
        <w:jc w:val="both"/>
      </w:pPr>
      <w:r>
        <w:t>2.10.8 заявитель не является жителем Петропавловск-Камчатского городского округа;</w:t>
      </w:r>
    </w:p>
    <w:p w:rsidR="00D20D80" w:rsidRDefault="00D20D80">
      <w:pPr>
        <w:pStyle w:val="ConsPlusNormal"/>
        <w:spacing w:before="220"/>
        <w:ind w:firstLine="540"/>
        <w:jc w:val="both"/>
      </w:pPr>
      <w:r>
        <w:t xml:space="preserve">2.10.9 истечение срока на подачу заявления о предоставлении муниципальной услуги, предусмотренного абзацем вторым </w:t>
      </w:r>
      <w:hyperlink w:anchor="P72">
        <w:r>
          <w:rPr>
            <w:color w:val="0000FF"/>
          </w:rPr>
          <w:t>подпункта 1.2.5</w:t>
        </w:r>
      </w:hyperlink>
      <w:r>
        <w:t>.</w:t>
      </w:r>
    </w:p>
    <w:p w:rsidR="00D20D80" w:rsidRDefault="00D20D80">
      <w:pPr>
        <w:pStyle w:val="ConsPlusNormal"/>
        <w:spacing w:before="220"/>
        <w:ind w:firstLine="540"/>
        <w:jc w:val="both"/>
      </w:pPr>
      <w:r>
        <w:t>Отказ в предоставлении муниципальной услуги не препятствует повторной подаче документов при устранении причин, послуживших основанием для отказа в предоставлении муниципальной услуги.</w:t>
      </w:r>
    </w:p>
    <w:p w:rsidR="00D20D80" w:rsidRDefault="00D20D80">
      <w:pPr>
        <w:pStyle w:val="ConsPlusNormal"/>
        <w:jc w:val="both"/>
      </w:pPr>
    </w:p>
    <w:p w:rsidR="00D20D80" w:rsidRDefault="00D20D80">
      <w:pPr>
        <w:pStyle w:val="ConsPlusTitle"/>
        <w:jc w:val="center"/>
        <w:outlineLvl w:val="2"/>
      </w:pPr>
      <w:r>
        <w:t>2.11. Исчерпывающий перечень оснований для приостановления</w:t>
      </w:r>
    </w:p>
    <w:p w:rsidR="00D20D80" w:rsidRDefault="00D20D80">
      <w:pPr>
        <w:pStyle w:val="ConsPlusTitle"/>
        <w:jc w:val="center"/>
      </w:pPr>
      <w:r>
        <w:t>предоставления муниципальной услуги</w:t>
      </w:r>
    </w:p>
    <w:p w:rsidR="00D20D80" w:rsidRDefault="00D20D80">
      <w:pPr>
        <w:pStyle w:val="ConsPlusNormal"/>
        <w:jc w:val="both"/>
      </w:pPr>
    </w:p>
    <w:p w:rsidR="00D20D80" w:rsidRDefault="00D20D80">
      <w:pPr>
        <w:pStyle w:val="ConsPlusNormal"/>
        <w:ind w:firstLine="540"/>
        <w:jc w:val="both"/>
      </w:pPr>
      <w:r>
        <w:lastRenderedPageBreak/>
        <w:t>Оснований для приостановления предоставления муниципальной услуги настоящим Регламентом не предусмотрено.</w:t>
      </w:r>
    </w:p>
    <w:p w:rsidR="00D20D80" w:rsidRDefault="00D20D80">
      <w:pPr>
        <w:pStyle w:val="ConsPlusNormal"/>
        <w:jc w:val="both"/>
      </w:pPr>
    </w:p>
    <w:p w:rsidR="00D20D80" w:rsidRDefault="00D20D80">
      <w:pPr>
        <w:pStyle w:val="ConsPlusTitle"/>
        <w:jc w:val="center"/>
        <w:outlineLvl w:val="2"/>
      </w:pPr>
      <w:r>
        <w:t>2.12. Перечень услуг, которые являются необходимыми</w:t>
      </w:r>
    </w:p>
    <w:p w:rsidR="00D20D80" w:rsidRDefault="00D20D80">
      <w:pPr>
        <w:pStyle w:val="ConsPlusTitle"/>
        <w:jc w:val="center"/>
      </w:pPr>
      <w:r>
        <w:t>и обязательными для предоставления муниципальной услуги,</w:t>
      </w:r>
    </w:p>
    <w:p w:rsidR="00D20D80" w:rsidRDefault="00D20D80">
      <w:pPr>
        <w:pStyle w:val="ConsPlusTitle"/>
        <w:jc w:val="center"/>
      </w:pPr>
      <w:r>
        <w:t>в том числе сведения о документе (документах), выдаваемом</w:t>
      </w:r>
    </w:p>
    <w:p w:rsidR="00D20D80" w:rsidRDefault="00D20D80">
      <w:pPr>
        <w:pStyle w:val="ConsPlusTitle"/>
        <w:jc w:val="center"/>
      </w:pPr>
      <w:r>
        <w:t>(выдаваемых) организациями, участвующими в предоставлении</w:t>
      </w:r>
    </w:p>
    <w:p w:rsidR="00D20D80" w:rsidRDefault="00D20D80">
      <w:pPr>
        <w:pStyle w:val="ConsPlusTitle"/>
        <w:jc w:val="center"/>
      </w:pPr>
      <w:r>
        <w:t>муниципальной услуги</w:t>
      </w:r>
    </w:p>
    <w:p w:rsidR="00D20D80" w:rsidRDefault="00D20D80">
      <w:pPr>
        <w:pStyle w:val="ConsPlusNormal"/>
        <w:jc w:val="both"/>
      </w:pPr>
    </w:p>
    <w:p w:rsidR="00D20D80" w:rsidRDefault="00D20D80">
      <w:pPr>
        <w:pStyle w:val="ConsPlusNormal"/>
        <w:ind w:firstLine="540"/>
        <w:jc w:val="both"/>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отсутствует.</w:t>
      </w:r>
    </w:p>
    <w:p w:rsidR="00D20D80" w:rsidRDefault="00D20D80">
      <w:pPr>
        <w:pStyle w:val="ConsPlusNormal"/>
        <w:jc w:val="both"/>
      </w:pPr>
    </w:p>
    <w:p w:rsidR="00D20D80" w:rsidRDefault="00D20D80">
      <w:pPr>
        <w:pStyle w:val="ConsPlusTitle"/>
        <w:jc w:val="center"/>
        <w:outlineLvl w:val="2"/>
      </w:pPr>
      <w:r>
        <w:t>2.13. Порядок, размер и основания взимания платы</w:t>
      </w:r>
    </w:p>
    <w:p w:rsidR="00D20D80" w:rsidRDefault="00D20D80">
      <w:pPr>
        <w:pStyle w:val="ConsPlusTitle"/>
        <w:jc w:val="center"/>
      </w:pPr>
      <w:r>
        <w:t>за предоставление услуг, которые являются необходимыми</w:t>
      </w:r>
    </w:p>
    <w:p w:rsidR="00D20D80" w:rsidRDefault="00D20D80">
      <w:pPr>
        <w:pStyle w:val="ConsPlusTitle"/>
        <w:jc w:val="center"/>
      </w:pPr>
      <w:r>
        <w:t>и обязательными для предоставления муниципальной услуги,</w:t>
      </w:r>
    </w:p>
    <w:p w:rsidR="00D20D80" w:rsidRDefault="00D20D80">
      <w:pPr>
        <w:pStyle w:val="ConsPlusTitle"/>
        <w:jc w:val="center"/>
      </w:pPr>
      <w:r>
        <w:t>включая информацию о методике расчета размера такой платы</w:t>
      </w:r>
    </w:p>
    <w:p w:rsidR="00D20D80" w:rsidRDefault="00D20D80">
      <w:pPr>
        <w:pStyle w:val="ConsPlusNormal"/>
        <w:jc w:val="both"/>
      </w:pPr>
    </w:p>
    <w:p w:rsidR="00D20D80" w:rsidRDefault="00D20D80">
      <w:pPr>
        <w:pStyle w:val="ConsPlusNormal"/>
        <w:ind w:firstLine="540"/>
        <w:jc w:val="both"/>
      </w:pPr>
      <w:r>
        <w:t>Государственная пошлина за предоставление муниципальной услуги не взымается.</w:t>
      </w:r>
    </w:p>
    <w:p w:rsidR="00D20D80" w:rsidRDefault="00D20D80">
      <w:pPr>
        <w:pStyle w:val="ConsPlusNormal"/>
        <w:spacing w:before="220"/>
        <w:ind w:firstLine="540"/>
        <w:jc w:val="both"/>
      </w:pPr>
      <w:r>
        <w:t>Муниципальная услуга предоставляется заявителю бесплатно.</w:t>
      </w:r>
    </w:p>
    <w:p w:rsidR="00D20D80" w:rsidRDefault="00D20D80">
      <w:pPr>
        <w:pStyle w:val="ConsPlusNormal"/>
        <w:jc w:val="both"/>
      </w:pPr>
    </w:p>
    <w:p w:rsidR="00D20D80" w:rsidRDefault="00D20D80">
      <w:pPr>
        <w:pStyle w:val="ConsPlusTitle"/>
        <w:jc w:val="center"/>
        <w:outlineLvl w:val="2"/>
      </w:pPr>
      <w:r>
        <w:t>2.14. Максимальный срок ожидания в очереди при подаче</w:t>
      </w:r>
    </w:p>
    <w:p w:rsidR="00D20D80" w:rsidRDefault="00D20D80">
      <w:pPr>
        <w:pStyle w:val="ConsPlusTitle"/>
        <w:jc w:val="center"/>
      </w:pPr>
      <w:r>
        <w:t>заявления о предоставлении муниципальной услуги, услуги,</w:t>
      </w:r>
    </w:p>
    <w:p w:rsidR="00D20D80" w:rsidRDefault="00D20D80">
      <w:pPr>
        <w:pStyle w:val="ConsPlusTitle"/>
        <w:jc w:val="center"/>
      </w:pPr>
      <w:r>
        <w:t>предоставляемой организацией, участвующей в предоставлении</w:t>
      </w:r>
    </w:p>
    <w:p w:rsidR="00D20D80" w:rsidRDefault="00D20D80">
      <w:pPr>
        <w:pStyle w:val="ConsPlusTitle"/>
        <w:jc w:val="center"/>
      </w:pPr>
      <w:r>
        <w:t>муниципальной услуги, и при получении результата</w:t>
      </w:r>
    </w:p>
    <w:p w:rsidR="00D20D80" w:rsidRDefault="00D20D80">
      <w:pPr>
        <w:pStyle w:val="ConsPlusTitle"/>
        <w:jc w:val="center"/>
      </w:pPr>
      <w:r>
        <w:t>предоставления таких услуг</w:t>
      </w:r>
    </w:p>
    <w:p w:rsidR="00D20D80" w:rsidRDefault="00D20D80">
      <w:pPr>
        <w:pStyle w:val="ConsPlusNormal"/>
        <w:jc w:val="both"/>
      </w:pPr>
    </w:p>
    <w:p w:rsidR="00D20D80" w:rsidRDefault="00D20D80">
      <w:pPr>
        <w:pStyle w:val="ConsPlusNormal"/>
        <w:ind w:firstLine="540"/>
        <w:jc w:val="both"/>
      </w:pPr>
      <w:r>
        <w:t>2.14.1 максимальный срок ожидания в очереди при подаче заявления не должен превышать 15 минут;</w:t>
      </w:r>
    </w:p>
    <w:p w:rsidR="00D20D80" w:rsidRDefault="00D20D80">
      <w:pPr>
        <w:pStyle w:val="ConsPlusNormal"/>
        <w:spacing w:before="220"/>
        <w:ind w:firstLine="540"/>
        <w:jc w:val="both"/>
      </w:pPr>
      <w:r>
        <w:t>2.14.2 срок ожидания заявителя в очереди на при получении результата предоставления муниципальной услуги не должен превышать 10 минут.</w:t>
      </w:r>
    </w:p>
    <w:p w:rsidR="00D20D80" w:rsidRDefault="00D20D80">
      <w:pPr>
        <w:pStyle w:val="ConsPlusNormal"/>
        <w:jc w:val="both"/>
      </w:pPr>
    </w:p>
    <w:p w:rsidR="00D20D80" w:rsidRDefault="00D20D80">
      <w:pPr>
        <w:pStyle w:val="ConsPlusTitle"/>
        <w:jc w:val="center"/>
        <w:outlineLvl w:val="2"/>
      </w:pPr>
      <w:r>
        <w:t>2.15. Срок и порядок регистрации запроса заявителя</w:t>
      </w:r>
    </w:p>
    <w:p w:rsidR="00D20D80" w:rsidRDefault="00D20D80">
      <w:pPr>
        <w:pStyle w:val="ConsPlusTitle"/>
        <w:jc w:val="center"/>
      </w:pPr>
      <w:r>
        <w:t>(представителя заявителя) о предоставлении муниципальной</w:t>
      </w:r>
    </w:p>
    <w:p w:rsidR="00D20D80" w:rsidRDefault="00D20D80">
      <w:pPr>
        <w:pStyle w:val="ConsPlusTitle"/>
        <w:jc w:val="center"/>
      </w:pPr>
      <w:r>
        <w:t>услуги и услуги, предоставляемой организацией, участвующей</w:t>
      </w:r>
    </w:p>
    <w:p w:rsidR="00D20D80" w:rsidRDefault="00D20D80">
      <w:pPr>
        <w:pStyle w:val="ConsPlusTitle"/>
        <w:jc w:val="center"/>
      </w:pPr>
      <w:r>
        <w:t>в предоставлении муниципальной услуги, в том числе</w:t>
      </w:r>
    </w:p>
    <w:p w:rsidR="00D20D80" w:rsidRDefault="00D20D80">
      <w:pPr>
        <w:pStyle w:val="ConsPlusTitle"/>
        <w:jc w:val="center"/>
      </w:pPr>
      <w:r>
        <w:t>в электронной форме</w:t>
      </w:r>
    </w:p>
    <w:p w:rsidR="00D20D80" w:rsidRDefault="00D20D80">
      <w:pPr>
        <w:pStyle w:val="ConsPlusNormal"/>
        <w:jc w:val="both"/>
      </w:pPr>
    </w:p>
    <w:p w:rsidR="00D20D80" w:rsidRDefault="00D20D80">
      <w:pPr>
        <w:pStyle w:val="ConsPlusNormal"/>
        <w:ind w:firstLine="540"/>
        <w:jc w:val="both"/>
      </w:pPr>
      <w:r>
        <w:t>Регистрация заявления, поданного в ходе личного приема через службу "одного окна", МФЦ Камчатского края, осуществляется в день его поступления.</w:t>
      </w:r>
    </w:p>
    <w:p w:rsidR="00D20D80" w:rsidRDefault="00D20D80">
      <w:pPr>
        <w:pStyle w:val="ConsPlusNormal"/>
        <w:spacing w:before="220"/>
        <w:ind w:firstLine="540"/>
        <w:jc w:val="both"/>
      </w:pPr>
      <w:r>
        <w:t xml:space="preserve">Регистрация заявления либо отказ в регистрации заявления, поданного в электронной форме путем направления электронного образа заявления либо заявления в форме электронного документа, подписанного электронной подписью, и скан-копий документов на адрес электронной почты службы "одного окна" или заявления, поданного посредством заполнения формы на официальном сайте администрации, ЕПГУ и/или РПГУ, осуществляется не позднее 1 рабочего дня, следующего за днем поступления в службу "одного окна" в случае отсутствия оснований для отказа в приеме заявления и документов, предусмотренных </w:t>
      </w:r>
      <w:hyperlink w:anchor="P255">
        <w:r>
          <w:rPr>
            <w:color w:val="0000FF"/>
          </w:rPr>
          <w:t>подпунктом 2.9.1</w:t>
        </w:r>
      </w:hyperlink>
      <w:r>
        <w:t xml:space="preserve"> настоящего Регламента.</w:t>
      </w:r>
    </w:p>
    <w:p w:rsidR="00D20D80" w:rsidRDefault="00D20D80">
      <w:pPr>
        <w:pStyle w:val="ConsPlusNormal"/>
        <w:jc w:val="both"/>
      </w:pPr>
    </w:p>
    <w:p w:rsidR="00D20D80" w:rsidRDefault="00D20D80">
      <w:pPr>
        <w:pStyle w:val="ConsPlusTitle"/>
        <w:jc w:val="center"/>
        <w:outlineLvl w:val="2"/>
      </w:pPr>
      <w:r>
        <w:t>2.16. Требования</w:t>
      </w:r>
    </w:p>
    <w:p w:rsidR="00D20D80" w:rsidRDefault="00D20D80">
      <w:pPr>
        <w:pStyle w:val="ConsPlusTitle"/>
        <w:jc w:val="center"/>
      </w:pPr>
      <w:r>
        <w:t>к помещениям, в которых предоставляется</w:t>
      </w:r>
    </w:p>
    <w:p w:rsidR="00D20D80" w:rsidRDefault="00D20D80">
      <w:pPr>
        <w:pStyle w:val="ConsPlusTitle"/>
        <w:jc w:val="center"/>
      </w:pPr>
      <w:r>
        <w:lastRenderedPageBreak/>
        <w:t>муниципальная услуга, к залу ожидания, местам для заполнения</w:t>
      </w:r>
    </w:p>
    <w:p w:rsidR="00D20D80" w:rsidRDefault="00D20D80">
      <w:pPr>
        <w:pStyle w:val="ConsPlusTitle"/>
        <w:jc w:val="center"/>
      </w:pPr>
      <w:r>
        <w:t>запросов о предоставлении муниципальной услуги,</w:t>
      </w:r>
    </w:p>
    <w:p w:rsidR="00D20D80" w:rsidRDefault="00D20D80">
      <w:pPr>
        <w:pStyle w:val="ConsPlusTitle"/>
        <w:jc w:val="center"/>
      </w:pPr>
      <w:r>
        <w:t>информационным стендам с образцами их заполнения и перечнем</w:t>
      </w:r>
    </w:p>
    <w:p w:rsidR="00D20D80" w:rsidRDefault="00D20D80">
      <w:pPr>
        <w:pStyle w:val="ConsPlusTitle"/>
        <w:jc w:val="center"/>
      </w:pPr>
      <w:r>
        <w:t>документов, необходимых для предоставления каждой</w:t>
      </w:r>
    </w:p>
    <w:p w:rsidR="00D20D80" w:rsidRDefault="00D20D80">
      <w:pPr>
        <w:pStyle w:val="ConsPlusTitle"/>
        <w:jc w:val="center"/>
      </w:pPr>
      <w:r>
        <w:t>муниципальной услуги, размещению и оформлению визуальной,</w:t>
      </w:r>
    </w:p>
    <w:p w:rsidR="00D20D80" w:rsidRDefault="00D20D80">
      <w:pPr>
        <w:pStyle w:val="ConsPlusTitle"/>
        <w:jc w:val="center"/>
      </w:pPr>
      <w:r>
        <w:t>текстовой и мультимедийной информации о порядке</w:t>
      </w:r>
    </w:p>
    <w:p w:rsidR="00D20D80" w:rsidRDefault="00D20D80">
      <w:pPr>
        <w:pStyle w:val="ConsPlusTitle"/>
        <w:jc w:val="center"/>
      </w:pPr>
      <w:r>
        <w:t>предоставления такой услуги, в том числе к обеспечению</w:t>
      </w:r>
    </w:p>
    <w:p w:rsidR="00D20D80" w:rsidRDefault="00D20D80">
      <w:pPr>
        <w:pStyle w:val="ConsPlusTitle"/>
        <w:jc w:val="center"/>
      </w:pPr>
      <w:r>
        <w:t>доступности для инвалидов указанных объектов в соответствии</w:t>
      </w:r>
    </w:p>
    <w:p w:rsidR="00D20D80" w:rsidRDefault="00D20D80">
      <w:pPr>
        <w:pStyle w:val="ConsPlusTitle"/>
        <w:jc w:val="center"/>
      </w:pPr>
      <w:r>
        <w:t>с законодательством Российской Федерации</w:t>
      </w:r>
    </w:p>
    <w:p w:rsidR="00D20D80" w:rsidRDefault="00D20D80">
      <w:pPr>
        <w:pStyle w:val="ConsPlusNormal"/>
        <w:jc w:val="both"/>
      </w:pPr>
    </w:p>
    <w:p w:rsidR="00D20D80" w:rsidRDefault="00D20D80">
      <w:pPr>
        <w:pStyle w:val="ConsPlusNormal"/>
        <w:ind w:firstLine="540"/>
        <w:jc w:val="both"/>
      </w:pPr>
      <w:r>
        <w:t>Требования к объектам (зданию, помещению),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20D80" w:rsidRDefault="00D20D80">
      <w:pPr>
        <w:pStyle w:val="ConsPlusNormal"/>
        <w:spacing w:before="220"/>
        <w:ind w:firstLine="540"/>
        <w:jc w:val="both"/>
      </w:pPr>
      <w:r>
        <w:t>2.16.1 кабинеты приема заявителей обозначаются информационными табличками с указанием номера кабинета и названия службы "одного окна";</w:t>
      </w:r>
    </w:p>
    <w:p w:rsidR="00D20D80" w:rsidRDefault="00D20D80">
      <w:pPr>
        <w:pStyle w:val="ConsPlusNormal"/>
        <w:spacing w:before="220"/>
        <w:ind w:firstLine="540"/>
        <w:jc w:val="both"/>
      </w:pPr>
      <w:r>
        <w:t>2.16.2 рабочие места специалистов службы "одного окна" оборудуются телефоном, компьютером и другой оргтехникой, позволяющей своевременно и в полном объеме организовать прием заявления и выдачу документов, являющиеся результатом предоставления муниципальной услуги;</w:t>
      </w:r>
    </w:p>
    <w:p w:rsidR="00D20D80" w:rsidRDefault="00D20D80">
      <w:pPr>
        <w:pStyle w:val="ConsPlusNormal"/>
        <w:spacing w:before="220"/>
        <w:ind w:firstLine="540"/>
        <w:jc w:val="both"/>
      </w:pPr>
      <w:r>
        <w:t>2.16.3 для заполнения заявлений о предоставлении муниципальной услуги и ожидания приема заявителям отводятся места, оснащенные стульями и столами для оформления заявлений;</w:t>
      </w:r>
    </w:p>
    <w:p w:rsidR="00D20D80" w:rsidRDefault="00D20D80">
      <w:pPr>
        <w:pStyle w:val="ConsPlusNormal"/>
        <w:spacing w:before="220"/>
        <w:ind w:firstLine="540"/>
        <w:jc w:val="both"/>
      </w:pPr>
      <w:r>
        <w:t>2.16.4 в помещении для ожидания приема заявителей размещаются информационные стенды с образцами заполнения заявлений и перечнем документов, необходимых для предоставления муниципальной услуги;</w:t>
      </w:r>
    </w:p>
    <w:p w:rsidR="00D20D80" w:rsidRDefault="00D20D80">
      <w:pPr>
        <w:pStyle w:val="ConsPlusNormal"/>
        <w:spacing w:before="220"/>
        <w:ind w:firstLine="540"/>
        <w:jc w:val="both"/>
      </w:pPr>
      <w:r>
        <w:t>2.16.5 обеспечиваются условия беспрепятственного доступа инвалидов к объекту (зданию, помещению), в котором предоставляется муниципальная услуга;</w:t>
      </w:r>
    </w:p>
    <w:p w:rsidR="00D20D80" w:rsidRDefault="00D20D80">
      <w:pPr>
        <w:pStyle w:val="ConsPlusNormal"/>
        <w:spacing w:before="220"/>
        <w:ind w:firstLine="540"/>
        <w:jc w:val="both"/>
      </w:pPr>
      <w:r>
        <w:t>2.16.6 обеспечивается возможность самостоятельного передвижения инвалидов по территории, на которой расположены объекты (здания, помещения), в которых предоставляется муниципальная услуга, а также возможность входа в такие объекты и выхода из них, в том числе с использованием кресла-коляски;</w:t>
      </w:r>
    </w:p>
    <w:p w:rsidR="00D20D80" w:rsidRDefault="00D20D80">
      <w:pPr>
        <w:pStyle w:val="ConsPlusNormal"/>
        <w:spacing w:before="220"/>
        <w:ind w:firstLine="540"/>
        <w:jc w:val="both"/>
      </w:pPr>
      <w:r>
        <w:t>2.16.7 обеспечивается сопровождение инвалидов, имеющих стойкие расстройства функции зрения и самостоятельного передвижения, и оказание им помощи;</w:t>
      </w:r>
    </w:p>
    <w:p w:rsidR="00D20D80" w:rsidRDefault="00D20D80">
      <w:pPr>
        <w:pStyle w:val="ConsPlusNormal"/>
        <w:spacing w:before="220"/>
        <w:ind w:firstLine="540"/>
        <w:jc w:val="both"/>
      </w:pPr>
      <w:r>
        <w:t>2.16.8 надлежащим образом размещается оборудование и носители информации, необходимые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D20D80" w:rsidRDefault="00D20D80">
      <w:pPr>
        <w:pStyle w:val="ConsPlusNormal"/>
        <w:spacing w:before="220"/>
        <w:ind w:firstLine="540"/>
        <w:jc w:val="both"/>
      </w:pPr>
      <w:r>
        <w:t>2.16.9 необходимая для инвалидов звуковая и зрительная информация, а также надписи, знаки и иная текстовая и графическая информация дублируется знаками, выполненными рельефно-точечным шрифтом Брайля;</w:t>
      </w:r>
    </w:p>
    <w:p w:rsidR="00D20D80" w:rsidRDefault="00D20D80">
      <w:pPr>
        <w:pStyle w:val="ConsPlusNormal"/>
        <w:spacing w:before="220"/>
        <w:ind w:firstLine="540"/>
        <w:jc w:val="both"/>
      </w:pPr>
      <w:r>
        <w:t>2.16.10 допуск сурдопереводчика и тифлосурдопереводчика;</w:t>
      </w:r>
    </w:p>
    <w:p w:rsidR="00D20D80" w:rsidRDefault="00D20D80">
      <w:pPr>
        <w:pStyle w:val="ConsPlusNormal"/>
        <w:spacing w:before="220"/>
        <w:ind w:firstLine="540"/>
        <w:jc w:val="both"/>
      </w:pPr>
      <w:r>
        <w:t xml:space="preserve">2.16.11 допуск собаки-проводника на объекты (здания, помещения), в которых </w:t>
      </w:r>
      <w:r>
        <w:lastRenderedPageBreak/>
        <w:t>предоставляется муниципальная услуга, при наличии документа, подтверждающего ее специальное обучение;</w:t>
      </w:r>
    </w:p>
    <w:p w:rsidR="00D20D80" w:rsidRDefault="00D20D80">
      <w:pPr>
        <w:pStyle w:val="ConsPlusNormal"/>
        <w:spacing w:before="220"/>
        <w:ind w:firstLine="540"/>
        <w:jc w:val="both"/>
      </w:pPr>
      <w:r>
        <w:t>2.16.12 оказание инвалидам помощи в преодолении барьеров, мешающих получению ими муниципальных услуг наравне с другими лицами;</w:t>
      </w:r>
    </w:p>
    <w:p w:rsidR="00D20D80" w:rsidRDefault="00D20D80">
      <w:pPr>
        <w:pStyle w:val="ConsPlusNormal"/>
        <w:spacing w:before="220"/>
        <w:ind w:firstLine="540"/>
        <w:jc w:val="both"/>
      </w:pPr>
      <w:r>
        <w:t xml:space="preserve">2.16.13 требования к помещениям МФЦ Камчатского края установлены </w:t>
      </w:r>
      <w:hyperlink r:id="rId39">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D20D80" w:rsidRDefault="00D20D80">
      <w:pPr>
        <w:pStyle w:val="ConsPlusNormal"/>
        <w:jc w:val="both"/>
      </w:pPr>
    </w:p>
    <w:p w:rsidR="00D20D80" w:rsidRDefault="00D20D80">
      <w:pPr>
        <w:pStyle w:val="ConsPlusTitle"/>
        <w:jc w:val="center"/>
        <w:outlineLvl w:val="2"/>
      </w:pPr>
      <w:r>
        <w:t>2.17. Показатели</w:t>
      </w:r>
    </w:p>
    <w:p w:rsidR="00D20D80" w:rsidRDefault="00D20D80">
      <w:pPr>
        <w:pStyle w:val="ConsPlusTitle"/>
        <w:jc w:val="center"/>
      </w:pPr>
      <w:r>
        <w:t>доступности и качества муниципальной</w:t>
      </w:r>
    </w:p>
    <w:p w:rsidR="00D20D80" w:rsidRDefault="00D20D80">
      <w:pPr>
        <w:pStyle w:val="ConsPlusTitle"/>
        <w:jc w:val="center"/>
      </w:pPr>
      <w:r>
        <w:t>услуги, в том числе количество взаимодействий заявителя (его</w:t>
      </w:r>
    </w:p>
    <w:p w:rsidR="00D20D80" w:rsidRDefault="00D20D80">
      <w:pPr>
        <w:pStyle w:val="ConsPlusTitle"/>
        <w:jc w:val="center"/>
      </w:pPr>
      <w:r>
        <w:t>представителя) с должностными лицами при предоставлении</w:t>
      </w:r>
    </w:p>
    <w:p w:rsidR="00D20D80" w:rsidRDefault="00D20D80">
      <w:pPr>
        <w:pStyle w:val="ConsPlusTitle"/>
        <w:jc w:val="center"/>
      </w:pPr>
      <w:r>
        <w:t>муниципальной услуги и их продолжительность, возможность</w:t>
      </w:r>
    </w:p>
    <w:p w:rsidR="00D20D80" w:rsidRDefault="00D20D80">
      <w:pPr>
        <w:pStyle w:val="ConsPlusTitle"/>
        <w:jc w:val="center"/>
      </w:pPr>
      <w:r>
        <w:t>получения информации о ходе предоставления муниципальной</w:t>
      </w:r>
    </w:p>
    <w:p w:rsidR="00D20D80" w:rsidRDefault="00D20D80">
      <w:pPr>
        <w:pStyle w:val="ConsPlusTitle"/>
        <w:jc w:val="center"/>
      </w:pPr>
      <w:r>
        <w:t>услуги, в том числе с использованием</w:t>
      </w:r>
    </w:p>
    <w:p w:rsidR="00D20D80" w:rsidRDefault="00D20D80">
      <w:pPr>
        <w:pStyle w:val="ConsPlusTitle"/>
        <w:jc w:val="center"/>
      </w:pPr>
      <w:r>
        <w:t>информационно-коммуникационных технологий, возможность либо</w:t>
      </w:r>
    </w:p>
    <w:p w:rsidR="00D20D80" w:rsidRDefault="00D20D80">
      <w:pPr>
        <w:pStyle w:val="ConsPlusTitle"/>
        <w:jc w:val="center"/>
      </w:pPr>
      <w:r>
        <w:t>невозможность получения муниципальной услуги в МФЦ</w:t>
      </w:r>
    </w:p>
    <w:p w:rsidR="00D20D80" w:rsidRDefault="00D20D80">
      <w:pPr>
        <w:pStyle w:val="ConsPlusTitle"/>
        <w:jc w:val="center"/>
      </w:pPr>
      <w:r>
        <w:t>Камчатского края (в том числе в полном объеме) по выбору</w:t>
      </w:r>
    </w:p>
    <w:p w:rsidR="00D20D80" w:rsidRDefault="00D20D80">
      <w:pPr>
        <w:pStyle w:val="ConsPlusTitle"/>
        <w:jc w:val="center"/>
      </w:pPr>
      <w:r>
        <w:t>заявителя (его представителя) (экстерриториальный принцип),</w:t>
      </w:r>
    </w:p>
    <w:p w:rsidR="00D20D80" w:rsidRDefault="00D20D80">
      <w:pPr>
        <w:pStyle w:val="ConsPlusTitle"/>
        <w:jc w:val="center"/>
      </w:pPr>
      <w:r>
        <w:t>посредством запроса о предоставлении нескольких</w:t>
      </w:r>
    </w:p>
    <w:p w:rsidR="00D20D80" w:rsidRDefault="00D20D80">
      <w:pPr>
        <w:pStyle w:val="ConsPlusTitle"/>
        <w:jc w:val="center"/>
      </w:pPr>
      <w:r>
        <w:t>муниципальных услуг в МФЦ Камчатского края, предусмотренного</w:t>
      </w:r>
    </w:p>
    <w:p w:rsidR="00D20D80" w:rsidRDefault="00D20D80">
      <w:pPr>
        <w:pStyle w:val="ConsPlusTitle"/>
        <w:jc w:val="center"/>
      </w:pPr>
      <w:r>
        <w:t>статьей 15.1 Федерального закона "Об организации</w:t>
      </w:r>
    </w:p>
    <w:p w:rsidR="00D20D80" w:rsidRDefault="00D20D80">
      <w:pPr>
        <w:pStyle w:val="ConsPlusTitle"/>
        <w:jc w:val="center"/>
      </w:pPr>
      <w:r>
        <w:t>предоставления государственных и муниципальных услуг"</w:t>
      </w:r>
    </w:p>
    <w:p w:rsidR="00D20D80" w:rsidRDefault="00D20D80">
      <w:pPr>
        <w:pStyle w:val="ConsPlusNormal"/>
        <w:jc w:val="both"/>
      </w:pPr>
    </w:p>
    <w:p w:rsidR="00D20D80" w:rsidRDefault="00D20D80">
      <w:pPr>
        <w:pStyle w:val="ConsPlusNormal"/>
        <w:ind w:firstLine="540"/>
        <w:jc w:val="both"/>
      </w:pPr>
      <w:r>
        <w:t>2.17.1 показателями доступности предоставления муниципальной услуги являются:</w:t>
      </w:r>
    </w:p>
    <w:p w:rsidR="00D20D80" w:rsidRDefault="00D20D80">
      <w:pPr>
        <w:pStyle w:val="ConsPlusNormal"/>
        <w:spacing w:before="220"/>
        <w:ind w:firstLine="540"/>
        <w:jc w:val="both"/>
      </w:pPr>
      <w:r>
        <w:t>- возможность получения муниципальной услуги в доступных местах путем подачи заявления в письменной форме, почтовым отправлением, в электронной форме путем направления заявления на адрес электронной почты администрации или через РПГУ;</w:t>
      </w:r>
    </w:p>
    <w:p w:rsidR="00D20D80" w:rsidRDefault="00D20D80">
      <w:pPr>
        <w:pStyle w:val="ConsPlusNormal"/>
        <w:spacing w:before="220"/>
        <w:ind w:firstLine="540"/>
        <w:jc w:val="both"/>
      </w:pPr>
      <w:r>
        <w:t>- возможность получения информации о ходе предоставления муниципальной услуги, в том числе через РПГУ при условии, что заявление подано посредством РПГУ;</w:t>
      </w:r>
    </w:p>
    <w:p w:rsidR="00D20D80" w:rsidRDefault="00D20D80">
      <w:pPr>
        <w:pStyle w:val="ConsPlusNormal"/>
        <w:spacing w:before="220"/>
        <w:ind w:firstLine="540"/>
        <w:jc w:val="both"/>
      </w:pPr>
      <w:r>
        <w:t>- транспортная доступность к местам предоставления муниципальной услуги;</w:t>
      </w:r>
    </w:p>
    <w:p w:rsidR="00D20D80" w:rsidRDefault="00D20D80">
      <w:pPr>
        <w:pStyle w:val="ConsPlusNormal"/>
        <w:spacing w:before="220"/>
        <w:ind w:firstLine="540"/>
        <w:jc w:val="both"/>
      </w:pPr>
      <w:r>
        <w:t>- возможность записи на прием для подачи заявления о предоставлении муниципальной услуги посредством РПГУ;</w:t>
      </w:r>
    </w:p>
    <w:p w:rsidR="00D20D80" w:rsidRDefault="00D20D80">
      <w:pPr>
        <w:pStyle w:val="ConsPlusNormal"/>
        <w:spacing w:before="220"/>
        <w:ind w:firstLine="540"/>
        <w:jc w:val="both"/>
      </w:pPr>
      <w:r>
        <w:t>- возможность досудебного (внесудебного) рассмотрения жалоб в процессе предоставления муниципальной услуги;</w:t>
      </w:r>
    </w:p>
    <w:p w:rsidR="00D20D80" w:rsidRDefault="00D20D80">
      <w:pPr>
        <w:pStyle w:val="ConsPlusNormal"/>
        <w:spacing w:before="220"/>
        <w:ind w:firstLine="540"/>
        <w:jc w:val="both"/>
      </w:pPr>
      <w:r>
        <w:t>2.17.2 показателями качества муниципальной услуги являются:</w:t>
      </w:r>
    </w:p>
    <w:p w:rsidR="00D20D80" w:rsidRDefault="00D20D80">
      <w:pPr>
        <w:pStyle w:val="ConsPlusNormal"/>
        <w:spacing w:before="220"/>
        <w:ind w:firstLine="540"/>
        <w:jc w:val="both"/>
      </w:pPr>
      <w:r>
        <w:t>- 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p w:rsidR="00D20D80" w:rsidRDefault="00D20D80">
      <w:pPr>
        <w:pStyle w:val="ConsPlusNormal"/>
        <w:spacing w:before="220"/>
        <w:ind w:firstLine="540"/>
        <w:jc w:val="both"/>
      </w:pPr>
      <w:r>
        <w:t>- удельный вес количества обоснованных жалоб в общем количестве заявлений на предоставление муниципальной услуги;</w:t>
      </w:r>
    </w:p>
    <w:p w:rsidR="00D20D80" w:rsidRDefault="00D20D80">
      <w:pPr>
        <w:pStyle w:val="ConsPlusNormal"/>
        <w:spacing w:before="220"/>
        <w:ind w:firstLine="540"/>
        <w:jc w:val="both"/>
      </w:pPr>
      <w:r>
        <w:t>- получение полной, актуальной и достоверной информации о порядке предоставления муниципальной услуги, в том числе в электронной форме посредством ЕПГУ/РПГУ;</w:t>
      </w:r>
    </w:p>
    <w:p w:rsidR="00D20D80" w:rsidRDefault="00D20D80">
      <w:pPr>
        <w:pStyle w:val="ConsPlusNormal"/>
        <w:spacing w:before="220"/>
        <w:ind w:firstLine="540"/>
        <w:jc w:val="both"/>
      </w:pPr>
      <w:r>
        <w:t xml:space="preserve">2.17.3 показателями доступности и качества муниципальной услуги при предоставлении в </w:t>
      </w:r>
      <w:r>
        <w:lastRenderedPageBreak/>
        <w:t>электронном виде являются:</w:t>
      </w:r>
    </w:p>
    <w:p w:rsidR="00D20D80" w:rsidRDefault="00D20D80">
      <w:pPr>
        <w:pStyle w:val="ConsPlusNormal"/>
        <w:spacing w:before="220"/>
        <w:ind w:firstLine="540"/>
        <w:jc w:val="both"/>
      </w:pPr>
      <w:r>
        <w:t>- возможность получения информации о порядке и сроках предоставления услуги с использованием ЕПГУ/РПГУ;</w:t>
      </w:r>
    </w:p>
    <w:p w:rsidR="00D20D80" w:rsidRDefault="00D20D80">
      <w:pPr>
        <w:pStyle w:val="ConsPlusNormal"/>
        <w:spacing w:before="220"/>
        <w:ind w:firstLine="540"/>
        <w:jc w:val="both"/>
      </w:pPr>
      <w:r>
        <w:t>- возможность записи на прием для подачи заявления о предоставлении муниципальной услуги с использованием РПГУ;</w:t>
      </w:r>
    </w:p>
    <w:p w:rsidR="00D20D80" w:rsidRDefault="00D20D80">
      <w:pPr>
        <w:pStyle w:val="ConsPlusNormal"/>
        <w:spacing w:before="220"/>
        <w:ind w:firstLine="540"/>
        <w:jc w:val="both"/>
      </w:pPr>
      <w:r>
        <w:t>- возможность направления жалобы на решения и действия (бездействие) должностного лица в ходе предоставления муниципальной услуги посредством портала Федеральной государственной информационной системы "Досудебное обжалование" (do.gosuslugi.ru);</w:t>
      </w:r>
    </w:p>
    <w:p w:rsidR="00D20D80" w:rsidRDefault="00D20D80">
      <w:pPr>
        <w:pStyle w:val="ConsPlusNormal"/>
        <w:spacing w:before="220"/>
        <w:ind w:firstLine="540"/>
        <w:jc w:val="both"/>
      </w:pPr>
      <w:r>
        <w:t>- возможность формирования запроса для подачи заявления заявителем на ЕПГУ/РПГУ;</w:t>
      </w:r>
    </w:p>
    <w:p w:rsidR="00D20D80" w:rsidRDefault="00D20D80">
      <w:pPr>
        <w:pStyle w:val="ConsPlusNormal"/>
        <w:spacing w:before="220"/>
        <w:ind w:firstLine="540"/>
        <w:jc w:val="both"/>
      </w:pPr>
      <w: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D20D80" w:rsidRDefault="00D20D80">
      <w:pPr>
        <w:pStyle w:val="ConsPlusNormal"/>
        <w:spacing w:before="220"/>
        <w:ind w:firstLine="540"/>
        <w:jc w:val="both"/>
      </w:pPr>
      <w:r>
        <w:t>- при наличии технической возможности оценка доступности и качества муниципальной услуги на РПГУ.</w:t>
      </w:r>
    </w:p>
    <w:p w:rsidR="00D20D80" w:rsidRDefault="00D20D80">
      <w:pPr>
        <w:pStyle w:val="ConsPlusNormal"/>
        <w:jc w:val="both"/>
      </w:pPr>
    </w:p>
    <w:p w:rsidR="00D20D80" w:rsidRDefault="00D20D80">
      <w:pPr>
        <w:pStyle w:val="ConsPlusTitle"/>
        <w:jc w:val="center"/>
        <w:outlineLvl w:val="2"/>
      </w:pPr>
      <w:r>
        <w:t>2.18. Иные требования,</w:t>
      </w:r>
    </w:p>
    <w:p w:rsidR="00D20D80" w:rsidRDefault="00D20D80">
      <w:pPr>
        <w:pStyle w:val="ConsPlusTitle"/>
        <w:jc w:val="center"/>
      </w:pPr>
      <w:r>
        <w:t>в том числе учитывающие особенности</w:t>
      </w:r>
    </w:p>
    <w:p w:rsidR="00D20D80" w:rsidRDefault="00D20D80">
      <w:pPr>
        <w:pStyle w:val="ConsPlusTitle"/>
        <w:jc w:val="center"/>
      </w:pPr>
      <w:r>
        <w:t>предоставления муниципальной услуги в многофункциональных</w:t>
      </w:r>
    </w:p>
    <w:p w:rsidR="00D20D80" w:rsidRDefault="00D20D80">
      <w:pPr>
        <w:pStyle w:val="ConsPlusTitle"/>
        <w:jc w:val="center"/>
      </w:pPr>
      <w:r>
        <w:t>центрах предоставления государственных и муниципальных услуг</w:t>
      </w:r>
    </w:p>
    <w:p w:rsidR="00D20D80" w:rsidRDefault="00D20D80">
      <w:pPr>
        <w:pStyle w:val="ConsPlusTitle"/>
        <w:jc w:val="center"/>
      </w:pPr>
      <w:r>
        <w:t>и особенности предоставления муниципальной услуги</w:t>
      </w:r>
    </w:p>
    <w:p w:rsidR="00D20D80" w:rsidRDefault="00D20D80">
      <w:pPr>
        <w:pStyle w:val="ConsPlusTitle"/>
        <w:jc w:val="center"/>
      </w:pPr>
      <w:r>
        <w:t>в электронной форме</w:t>
      </w:r>
    </w:p>
    <w:p w:rsidR="00D20D80" w:rsidRDefault="00D20D80">
      <w:pPr>
        <w:pStyle w:val="ConsPlusNormal"/>
        <w:jc w:val="both"/>
      </w:pPr>
    </w:p>
    <w:p w:rsidR="00D20D80" w:rsidRDefault="00D20D80">
      <w:pPr>
        <w:pStyle w:val="ConsPlusNormal"/>
        <w:ind w:firstLine="540"/>
        <w:jc w:val="both"/>
      </w:pPr>
      <w:r>
        <w:t>2.18.1 заявителям (представителям заявителя) предоставляется возможность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D20D80" w:rsidRDefault="00D20D80">
      <w:pPr>
        <w:pStyle w:val="ConsPlusNormal"/>
        <w:spacing w:before="220"/>
        <w:ind w:firstLine="540"/>
        <w:jc w:val="both"/>
      </w:pPr>
      <w:r>
        <w:t>- при личном обращении заявителя в МФЦ Камчатского края;</w:t>
      </w:r>
    </w:p>
    <w:p w:rsidR="00D20D80" w:rsidRDefault="00D20D80">
      <w:pPr>
        <w:pStyle w:val="ConsPlusNormal"/>
        <w:spacing w:before="220"/>
        <w:ind w:firstLine="540"/>
        <w:jc w:val="both"/>
      </w:pPr>
      <w:r>
        <w:t>- по телефону МФЦ Камчатского края;</w:t>
      </w:r>
    </w:p>
    <w:p w:rsidR="00D20D80" w:rsidRDefault="00D20D80">
      <w:pPr>
        <w:pStyle w:val="ConsPlusNormal"/>
        <w:spacing w:before="220"/>
        <w:ind w:firstLine="540"/>
        <w:jc w:val="both"/>
      </w:pPr>
      <w:r>
        <w:t>- через официальный сайт МФЦ Камчатского края;</w:t>
      </w:r>
    </w:p>
    <w:p w:rsidR="00D20D80" w:rsidRDefault="00D20D80">
      <w:pPr>
        <w:pStyle w:val="ConsPlusNormal"/>
        <w:spacing w:before="220"/>
        <w:ind w:firstLine="540"/>
        <w:jc w:val="both"/>
      </w:pPr>
      <w:r>
        <w:t>- через РПГУ.</w:t>
      </w:r>
    </w:p>
    <w:p w:rsidR="00D20D80" w:rsidRDefault="00D20D80">
      <w:pPr>
        <w:pStyle w:val="ConsPlusNormal"/>
        <w:spacing w:before="220"/>
        <w:ind w:firstLine="540"/>
        <w:jc w:val="both"/>
      </w:pPr>
      <w:r>
        <w:t>При предварительной записи заявитель (представитель заявителя) сообщает следующие данные:</w:t>
      </w:r>
    </w:p>
    <w:p w:rsidR="00D20D80" w:rsidRDefault="00D20D80">
      <w:pPr>
        <w:pStyle w:val="ConsPlusNormal"/>
        <w:spacing w:before="220"/>
        <w:ind w:firstLine="540"/>
        <w:jc w:val="both"/>
      </w:pPr>
      <w:r>
        <w:t>- фамилию, имя, отчество (последнее при наличии);</w:t>
      </w:r>
    </w:p>
    <w:p w:rsidR="00D20D80" w:rsidRDefault="00D20D80">
      <w:pPr>
        <w:pStyle w:val="ConsPlusNormal"/>
        <w:spacing w:before="220"/>
        <w:ind w:firstLine="540"/>
        <w:jc w:val="both"/>
      </w:pPr>
      <w:r>
        <w:t>- контактный номер телефона;</w:t>
      </w:r>
    </w:p>
    <w:p w:rsidR="00D20D80" w:rsidRDefault="00D20D80">
      <w:pPr>
        <w:pStyle w:val="ConsPlusNormal"/>
        <w:spacing w:before="220"/>
        <w:ind w:firstLine="540"/>
        <w:jc w:val="both"/>
      </w:pPr>
      <w:r>
        <w:t>- адрес электронной почты (при наличии);</w:t>
      </w:r>
    </w:p>
    <w:p w:rsidR="00D20D80" w:rsidRDefault="00D20D80">
      <w:pPr>
        <w:pStyle w:val="ConsPlusNormal"/>
        <w:spacing w:before="220"/>
        <w:ind w:firstLine="540"/>
        <w:jc w:val="both"/>
      </w:pPr>
      <w:r>
        <w:t>- желаемые дату и время записи для представления документов.</w:t>
      </w:r>
    </w:p>
    <w:p w:rsidR="00D20D80" w:rsidRDefault="00D20D80">
      <w:pPr>
        <w:pStyle w:val="ConsPlusNormal"/>
        <w:spacing w:before="220"/>
        <w:ind w:firstLine="540"/>
        <w:jc w:val="both"/>
      </w:pPr>
      <w:r>
        <w:t>Заявителю сообщаются дата и время приема документов.</w:t>
      </w:r>
    </w:p>
    <w:p w:rsidR="00D20D80" w:rsidRDefault="00D20D80">
      <w:pPr>
        <w:pStyle w:val="ConsPlusNormal"/>
        <w:spacing w:before="220"/>
        <w:ind w:firstLine="540"/>
        <w:jc w:val="both"/>
      </w:pPr>
      <w:r>
        <w:t>Заявитель в любое время вправе отказаться от предварительной записи;</w:t>
      </w:r>
    </w:p>
    <w:p w:rsidR="00D20D80" w:rsidRDefault="00D20D80">
      <w:pPr>
        <w:pStyle w:val="ConsPlusNormal"/>
        <w:spacing w:before="220"/>
        <w:ind w:firstLine="540"/>
        <w:jc w:val="both"/>
      </w:pPr>
      <w:r>
        <w:t>2.18.2 особенности предоставления муниципальной услуги через МФЦ Камчатского края.</w:t>
      </w:r>
    </w:p>
    <w:p w:rsidR="00D20D80" w:rsidRDefault="00D20D80">
      <w:pPr>
        <w:pStyle w:val="ConsPlusNormal"/>
        <w:spacing w:before="220"/>
        <w:ind w:firstLine="540"/>
        <w:jc w:val="both"/>
      </w:pPr>
      <w:r>
        <w:lastRenderedPageBreak/>
        <w:t>Предоставление муниципальной услуги в МФЦ Камчатского края осуществляется в порядке, предусмотренном Соглашением о взаимодействии, заключенным между администрацией и МФЦ Камчатского края, со дня вступления в силу соответствующего соглашения о взаимодействии.</w:t>
      </w:r>
    </w:p>
    <w:p w:rsidR="00D20D80" w:rsidRDefault="00D20D80">
      <w:pPr>
        <w:pStyle w:val="ConsPlusNormal"/>
        <w:spacing w:before="220"/>
        <w:ind w:firstLine="540"/>
        <w:jc w:val="both"/>
      </w:pPr>
      <w:r>
        <w:t>Муниципальная услуга предоставляется в МФЦ Камчатского края с учетом принципа экстерриториальности, в соответствии с которым заявитель (представитель заявителя) вправе выбрать для обращения за получением муниципальной услуги любой МФЦ Камчатского края.</w:t>
      </w:r>
    </w:p>
    <w:p w:rsidR="00D20D80" w:rsidRDefault="00D20D80">
      <w:pPr>
        <w:pStyle w:val="ConsPlusNormal"/>
        <w:spacing w:before="220"/>
        <w:ind w:firstLine="540"/>
        <w:jc w:val="both"/>
      </w:pPr>
      <w:r>
        <w:t>Заявителям (представителям заявителей), записавшимся на прием через официальный сайт МФЦ Камчатского,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D20D80" w:rsidRDefault="00D20D80">
      <w:pPr>
        <w:pStyle w:val="ConsPlusNormal"/>
        <w:spacing w:before="220"/>
        <w:ind w:firstLine="540"/>
        <w:jc w:val="both"/>
      </w:pPr>
      <w:r>
        <w:t>2.18.3 особенности предоставления муниципальной услуги в электронной форме.</w:t>
      </w:r>
    </w:p>
    <w:p w:rsidR="00D20D80" w:rsidRDefault="00D20D80">
      <w:pPr>
        <w:pStyle w:val="ConsPlusNormal"/>
        <w:spacing w:before="220"/>
        <w:ind w:firstLine="540"/>
        <w:jc w:val="both"/>
      </w:pPr>
      <w:r>
        <w:t>Для заявителей (представителей заявителей) в целях предоставления муниципальной услуги в электронной форме обеспечивается возможность:</w:t>
      </w:r>
    </w:p>
    <w:p w:rsidR="00D20D80" w:rsidRDefault="00D20D80">
      <w:pPr>
        <w:pStyle w:val="ConsPlusNormal"/>
        <w:spacing w:before="220"/>
        <w:ind w:firstLine="540"/>
        <w:jc w:val="both"/>
      </w:pPr>
      <w:r>
        <w:t>а) записи на прием для подачи заявления о предоставлении муниципальной услуги с использованием РПГУ;</w:t>
      </w:r>
    </w:p>
    <w:p w:rsidR="00D20D80" w:rsidRDefault="00D20D80">
      <w:pPr>
        <w:pStyle w:val="ConsPlusNormal"/>
        <w:spacing w:before="220"/>
        <w:ind w:firstLine="540"/>
        <w:jc w:val="both"/>
      </w:pPr>
      <w:r>
        <w:t>б) получения информации о порядке и сроках предоставления муниципальной услуги на официальном сайте администрации и на ЕПГУ и/или РПГУ;</w:t>
      </w:r>
    </w:p>
    <w:p w:rsidR="00D20D80" w:rsidRDefault="00D20D80">
      <w:pPr>
        <w:pStyle w:val="ConsPlusNormal"/>
        <w:spacing w:before="220"/>
        <w:ind w:firstLine="540"/>
        <w:jc w:val="both"/>
      </w:pPr>
      <w:r>
        <w:t>в) подачи заявления, необходимого для получения муниципальной услуги и документов, необходимых для предоставления муниципальной услуги в электронной форме на РПГУ;</w:t>
      </w:r>
    </w:p>
    <w:p w:rsidR="00D20D80" w:rsidRDefault="00D20D80">
      <w:pPr>
        <w:pStyle w:val="ConsPlusNormal"/>
        <w:spacing w:before="220"/>
        <w:ind w:firstLine="540"/>
        <w:jc w:val="both"/>
      </w:pPr>
      <w:r>
        <w:t>г) получения результата предоставления муниципальной услуги в электронном виде на РПГУ;</w:t>
      </w:r>
    </w:p>
    <w:p w:rsidR="00D20D80" w:rsidRDefault="00D20D80">
      <w:pPr>
        <w:pStyle w:val="ConsPlusNormal"/>
        <w:spacing w:before="220"/>
        <w:ind w:firstLine="540"/>
        <w:jc w:val="both"/>
      </w:pPr>
      <w:r>
        <w:t>д) осуществления с использованием ЕПГУ и/или РПГУ мониторинга хода предоставления муниципальной услуги;</w:t>
      </w:r>
    </w:p>
    <w:p w:rsidR="00D20D80" w:rsidRDefault="00D20D80">
      <w:pPr>
        <w:pStyle w:val="ConsPlusNormal"/>
        <w:spacing w:before="220"/>
        <w:ind w:firstLine="540"/>
        <w:jc w:val="both"/>
      </w:pPr>
      <w:r>
        <w:t>е) направления жалобы на решения и действия (бездействие) должностного лица в ходе предоставления муниципальной услуги (далее - жалоба) посредством портала Федеральной государственной информационной системы "Досудебное обжалование" (do.gosuslugi.ru);</w:t>
      </w:r>
    </w:p>
    <w:p w:rsidR="00D20D80" w:rsidRDefault="00D20D80">
      <w:pPr>
        <w:pStyle w:val="ConsPlusNormal"/>
        <w:spacing w:before="220"/>
        <w:ind w:firstLine="540"/>
        <w:jc w:val="both"/>
      </w:pPr>
      <w:r>
        <w:t>ж) при наличии технической возможности оценка доступности и качества муниципальной услуги на ЕПГУ и/или РПГУ.</w:t>
      </w:r>
    </w:p>
    <w:p w:rsidR="00D20D80" w:rsidRDefault="00D20D80">
      <w:pPr>
        <w:pStyle w:val="ConsPlusNormal"/>
        <w:spacing w:before="220"/>
        <w:ind w:firstLine="540"/>
        <w:jc w:val="both"/>
      </w:pPr>
      <w:r>
        <w:t>Запись на прием через РПГУ осуществляется с использованием учетной записи заявителя, зарегистрированной в ЕСИА, имеющей статус "Подтвержденная".</w:t>
      </w:r>
    </w:p>
    <w:p w:rsidR="00D20D80" w:rsidRDefault="00D20D80">
      <w:pPr>
        <w:pStyle w:val="ConsPlusNormal"/>
        <w:spacing w:before="220"/>
        <w:ind w:firstLine="540"/>
        <w:jc w:val="both"/>
      </w:pPr>
      <w: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D20D80" w:rsidRDefault="00D20D80">
      <w:pPr>
        <w:pStyle w:val="ConsPlusNormal"/>
        <w:spacing w:before="220"/>
        <w:ind w:firstLine="540"/>
        <w:jc w:val="both"/>
      </w:pPr>
      <w:r>
        <w:t>Без авторизации на порталах ЕПГУ и/или РПГУ заявителю (представителю заявителя) предоставляется возможность:</w:t>
      </w:r>
    </w:p>
    <w:p w:rsidR="00D20D80" w:rsidRDefault="00D20D80">
      <w:pPr>
        <w:pStyle w:val="ConsPlusNormal"/>
        <w:spacing w:before="220"/>
        <w:ind w:firstLine="540"/>
        <w:jc w:val="both"/>
      </w:pPr>
      <w:r>
        <w:t>- ознакомления с информацией о муниципальной услуге;</w:t>
      </w:r>
    </w:p>
    <w:p w:rsidR="00D20D80" w:rsidRDefault="00D20D80">
      <w:pPr>
        <w:pStyle w:val="ConsPlusNormal"/>
        <w:spacing w:before="220"/>
        <w:ind w:firstLine="540"/>
        <w:jc w:val="both"/>
      </w:pPr>
      <w:r>
        <w:t>- ознакомления с нормативными правовыми актами, регулирующими отношения, возникающие в связи с предоставлением муниципальной услуги;</w:t>
      </w:r>
    </w:p>
    <w:p w:rsidR="00D20D80" w:rsidRDefault="00D20D80">
      <w:pPr>
        <w:pStyle w:val="ConsPlusNormal"/>
        <w:spacing w:before="220"/>
        <w:ind w:firstLine="540"/>
        <w:jc w:val="both"/>
      </w:pPr>
      <w:r>
        <w:t>- ознакомления с настоящим Регламентом.</w:t>
      </w:r>
    </w:p>
    <w:p w:rsidR="00D20D80" w:rsidRDefault="00D20D80">
      <w:pPr>
        <w:pStyle w:val="ConsPlusNormal"/>
        <w:spacing w:before="220"/>
        <w:ind w:firstLine="540"/>
        <w:jc w:val="both"/>
      </w:pPr>
      <w:r>
        <w:t>После регистрации и авторизации на портале РПГУ заявителю предоставляется возможность:</w:t>
      </w:r>
    </w:p>
    <w:p w:rsidR="00D20D80" w:rsidRDefault="00D20D80">
      <w:pPr>
        <w:pStyle w:val="ConsPlusNormal"/>
        <w:spacing w:before="220"/>
        <w:ind w:firstLine="540"/>
        <w:jc w:val="both"/>
      </w:pPr>
      <w:r>
        <w:lastRenderedPageBreak/>
        <w:t>- заполнения электронной формы заявления, приобщение электронных копий документов, необходимых для получения муниципальной услуги;</w:t>
      </w:r>
    </w:p>
    <w:p w:rsidR="00D20D80" w:rsidRDefault="00D20D80">
      <w:pPr>
        <w:pStyle w:val="ConsPlusNormal"/>
        <w:spacing w:before="220"/>
        <w:ind w:firstLine="540"/>
        <w:jc w:val="both"/>
      </w:pPr>
      <w:r>
        <w:t>- направления в орган, предоставляющий муниципальную услугу, заполненного заявления и документов в электронной форме;</w:t>
      </w:r>
    </w:p>
    <w:p w:rsidR="00D20D80" w:rsidRDefault="00D20D80">
      <w:pPr>
        <w:pStyle w:val="ConsPlusNormal"/>
        <w:spacing w:before="220"/>
        <w:ind w:firstLine="540"/>
        <w:jc w:val="both"/>
      </w:pPr>
      <w:r>
        <w:t>- осуществления мониторинга хода предоставления муниципальной услуги;</w:t>
      </w:r>
    </w:p>
    <w:p w:rsidR="00D20D80" w:rsidRDefault="00D20D80">
      <w:pPr>
        <w:pStyle w:val="ConsPlusNormal"/>
        <w:spacing w:before="220"/>
        <w:ind w:firstLine="540"/>
        <w:jc w:val="both"/>
      </w:pPr>
      <w:r>
        <w:t>- хранения созданных заявлений и документов, истории направления заявлений и документов в электронной форме.</w:t>
      </w:r>
    </w:p>
    <w:p w:rsidR="00D20D80" w:rsidRDefault="00D20D80">
      <w:pPr>
        <w:pStyle w:val="ConsPlusNormal"/>
        <w:spacing w:before="220"/>
        <w:ind w:firstLine="540"/>
        <w:jc w:val="both"/>
      </w:pPr>
      <w:r>
        <w:t>В случае, если при обращении в электронной форме за получением муниципальной услуги идентификация и аутентификация заявителя (представителя заявителя) - физического лица осуществляются с использованием ЕСИА, заявитель (представитель заявителя) - физического лица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D20D80" w:rsidRDefault="00D20D80">
      <w:pPr>
        <w:pStyle w:val="ConsPlusNormal"/>
        <w:spacing w:before="220"/>
        <w:ind w:firstLine="540"/>
        <w:jc w:val="both"/>
      </w:pPr>
      <w:r>
        <w:t xml:space="preserve">В остальных случаях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приложению к </w:t>
      </w:r>
      <w:hyperlink r:id="rId40">
        <w:r>
          <w:rPr>
            <w:color w:val="0000FF"/>
          </w:rPr>
          <w:t>Правилам</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20D80" w:rsidRDefault="00D20D80">
      <w:pPr>
        <w:pStyle w:val="ConsPlusNormal"/>
        <w:jc w:val="both"/>
      </w:pPr>
    </w:p>
    <w:p w:rsidR="00D20D80" w:rsidRDefault="00D20D80">
      <w:pPr>
        <w:pStyle w:val="ConsPlusTitle"/>
        <w:jc w:val="center"/>
        <w:outlineLvl w:val="1"/>
      </w:pPr>
      <w:r>
        <w:t>3. Состав, последовательность и сроки выполнения</w:t>
      </w:r>
    </w:p>
    <w:p w:rsidR="00D20D80" w:rsidRDefault="00D20D80">
      <w:pPr>
        <w:pStyle w:val="ConsPlusTitle"/>
        <w:jc w:val="center"/>
      </w:pPr>
      <w:r>
        <w:t>административных процедур (действий), требования к порядку</w:t>
      </w:r>
    </w:p>
    <w:p w:rsidR="00D20D80" w:rsidRDefault="00D20D80">
      <w:pPr>
        <w:pStyle w:val="ConsPlusTitle"/>
        <w:jc w:val="center"/>
      </w:pPr>
      <w:r>
        <w:t>их выполнения, в том числе особенности выполнения</w:t>
      </w:r>
    </w:p>
    <w:p w:rsidR="00D20D80" w:rsidRDefault="00D20D80">
      <w:pPr>
        <w:pStyle w:val="ConsPlusTitle"/>
        <w:jc w:val="center"/>
      </w:pPr>
      <w:r>
        <w:t>административных процедур (действий) в электронной форме</w:t>
      </w:r>
    </w:p>
    <w:p w:rsidR="00D20D80" w:rsidRDefault="00D20D80">
      <w:pPr>
        <w:pStyle w:val="ConsPlusNormal"/>
        <w:jc w:val="both"/>
      </w:pPr>
    </w:p>
    <w:p w:rsidR="00D20D80" w:rsidRDefault="00D20D80">
      <w:pPr>
        <w:pStyle w:val="ConsPlusTitle"/>
        <w:jc w:val="center"/>
        <w:outlineLvl w:val="2"/>
      </w:pPr>
      <w:r>
        <w:t>3.1. Исчерпывающий перечень административных процедур</w:t>
      </w:r>
    </w:p>
    <w:p w:rsidR="00D20D80" w:rsidRDefault="00D20D80">
      <w:pPr>
        <w:pStyle w:val="ConsPlusTitle"/>
        <w:jc w:val="center"/>
      </w:pPr>
      <w:r>
        <w:t>(действий)</w:t>
      </w:r>
    </w:p>
    <w:p w:rsidR="00D20D80" w:rsidRDefault="00D20D80">
      <w:pPr>
        <w:pStyle w:val="ConsPlusNormal"/>
        <w:jc w:val="both"/>
      </w:pPr>
    </w:p>
    <w:p w:rsidR="00D20D80" w:rsidRDefault="00D20D80">
      <w:pPr>
        <w:pStyle w:val="ConsPlusNormal"/>
        <w:ind w:firstLine="540"/>
        <w:jc w:val="both"/>
      </w:pPr>
      <w:r>
        <w:t>3.1.1. исчерпывающий перечень административных процедур (действий):</w:t>
      </w:r>
    </w:p>
    <w:p w:rsidR="00D20D80" w:rsidRDefault="00D20D80">
      <w:pPr>
        <w:pStyle w:val="ConsPlusNormal"/>
        <w:spacing w:before="220"/>
        <w:ind w:firstLine="540"/>
        <w:jc w:val="both"/>
      </w:pPr>
      <w:r>
        <w:t>- прием и регистрация заявления и прилагаемых к нему документов;</w:t>
      </w:r>
    </w:p>
    <w:p w:rsidR="00D20D80" w:rsidRDefault="00D20D80">
      <w:pPr>
        <w:pStyle w:val="ConsPlusNormal"/>
        <w:spacing w:before="220"/>
        <w:ind w:firstLine="540"/>
        <w:jc w:val="both"/>
      </w:pPr>
      <w:r>
        <w:t>- рассмотрение заявления и прилагаемых к нему документов;</w:t>
      </w:r>
    </w:p>
    <w:p w:rsidR="00D20D80" w:rsidRDefault="00D20D80">
      <w:pPr>
        <w:pStyle w:val="ConsPlusNormal"/>
        <w:spacing w:before="220"/>
        <w:ind w:firstLine="540"/>
        <w:jc w:val="both"/>
      </w:pPr>
      <w:r>
        <w:t>- истребование документов (сведений) в рамках межведомственного взаимодействия;</w:t>
      </w:r>
    </w:p>
    <w:p w:rsidR="00D20D80" w:rsidRDefault="00D20D80">
      <w:pPr>
        <w:pStyle w:val="ConsPlusNormal"/>
        <w:spacing w:before="220"/>
        <w:ind w:firstLine="540"/>
        <w:jc w:val="both"/>
      </w:pPr>
      <w:r>
        <w:t>- подготовка, регистрация и выдача заявителю (представителю заявителя) результата оказания муниципальной услуги;</w:t>
      </w:r>
    </w:p>
    <w:p w:rsidR="00D20D80" w:rsidRDefault="00D20D80">
      <w:pPr>
        <w:pStyle w:val="ConsPlusNormal"/>
        <w:spacing w:before="220"/>
        <w:ind w:firstLine="540"/>
        <w:jc w:val="both"/>
      </w:pPr>
      <w:r>
        <w:t>3.1.2. исчерпывающий перечень административных процедур (действий) при предоставлении муниципальной услуги в электронной форме:</w:t>
      </w:r>
    </w:p>
    <w:p w:rsidR="00D20D80" w:rsidRDefault="00D20D80">
      <w:pPr>
        <w:pStyle w:val="ConsPlusNormal"/>
        <w:spacing w:before="220"/>
        <w:ind w:firstLine="540"/>
        <w:jc w:val="both"/>
      </w:pPr>
      <w:r>
        <w:t>- прием и регистрация заявления и иных документов, необходимых для предоставления муниципальной услуги;</w:t>
      </w:r>
    </w:p>
    <w:p w:rsidR="00D20D80" w:rsidRDefault="00D20D80">
      <w:pPr>
        <w:pStyle w:val="ConsPlusNormal"/>
        <w:spacing w:before="220"/>
        <w:ind w:firstLine="540"/>
        <w:jc w:val="both"/>
      </w:pPr>
      <w:r>
        <w:t>- рассмотрение заявления и иных документов, необходимых для предоставления муниципальной услуги, принятие решения о предоставлении муниципальной услуги;</w:t>
      </w:r>
    </w:p>
    <w:p w:rsidR="00D20D80" w:rsidRDefault="00D20D80">
      <w:pPr>
        <w:pStyle w:val="ConsPlusNormal"/>
        <w:spacing w:before="220"/>
        <w:ind w:firstLine="540"/>
        <w:jc w:val="both"/>
      </w:pPr>
      <w:r>
        <w:t xml:space="preserve">- подготовка и направление уведомления о результатах рассмотрения документов, </w:t>
      </w:r>
      <w:r>
        <w:lastRenderedPageBreak/>
        <w:t>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D20D80" w:rsidRDefault="00D20D80">
      <w:pPr>
        <w:pStyle w:val="ConsPlusNormal"/>
        <w:jc w:val="both"/>
      </w:pPr>
    </w:p>
    <w:p w:rsidR="00D20D80" w:rsidRDefault="00D20D80">
      <w:pPr>
        <w:pStyle w:val="ConsPlusTitle"/>
        <w:jc w:val="center"/>
        <w:outlineLvl w:val="2"/>
      </w:pPr>
      <w:r>
        <w:t>3.2. Прием и регистрация заявления и документов, необходимых</w:t>
      </w:r>
    </w:p>
    <w:p w:rsidR="00D20D80" w:rsidRDefault="00D20D80">
      <w:pPr>
        <w:pStyle w:val="ConsPlusTitle"/>
        <w:jc w:val="center"/>
      </w:pPr>
      <w:r>
        <w:t>для предоставления муниципальной услуги</w:t>
      </w:r>
    </w:p>
    <w:p w:rsidR="00D20D80" w:rsidRDefault="00D20D80">
      <w:pPr>
        <w:pStyle w:val="ConsPlusNormal"/>
        <w:jc w:val="both"/>
      </w:pPr>
    </w:p>
    <w:p w:rsidR="00D20D80" w:rsidRDefault="00D20D80">
      <w:pPr>
        <w:pStyle w:val="ConsPlusNormal"/>
        <w:ind w:firstLine="540"/>
        <w:jc w:val="both"/>
      </w:pPr>
      <w:r>
        <w:t>3.2.1 основанием для начала административной процедуры является личное обращение заявителя в службу "одного окна" или МФЦ Камчатского края с заявлением и приложением документов необходимыми для предоставления муниципальной услуги, либо поступление заявления и документов, необходимых для предоставления муниципальной услуги, по почте или в форме электронного документа;</w:t>
      </w:r>
    </w:p>
    <w:p w:rsidR="00D20D80" w:rsidRDefault="00D20D80">
      <w:pPr>
        <w:pStyle w:val="ConsPlusNormal"/>
        <w:spacing w:before="220"/>
        <w:ind w:firstLine="540"/>
        <w:jc w:val="both"/>
      </w:pPr>
      <w:r>
        <w:t>3.2.2 в день поступления заявления специалист службы "одного окна", ответственный за прием обращений от заявителей (представителей заявителей):</w:t>
      </w:r>
    </w:p>
    <w:p w:rsidR="00D20D80" w:rsidRDefault="00D20D80">
      <w:pPr>
        <w:pStyle w:val="ConsPlusNormal"/>
        <w:spacing w:before="220"/>
        <w:ind w:firstLine="540"/>
        <w:jc w:val="both"/>
      </w:pPr>
      <w:r>
        <w:t xml:space="preserve">- проверяет заявление на отсутствие оснований для отказа в приеме заявления, предусмотренные </w:t>
      </w:r>
      <w:hyperlink w:anchor="P255">
        <w:r>
          <w:rPr>
            <w:color w:val="0000FF"/>
          </w:rPr>
          <w:t>подпунктом 2.9.1</w:t>
        </w:r>
      </w:hyperlink>
      <w:r>
        <w:t xml:space="preserve"> настоящего Регламента;</w:t>
      </w:r>
    </w:p>
    <w:p w:rsidR="00D20D80" w:rsidRDefault="00D20D80">
      <w:pPr>
        <w:pStyle w:val="ConsPlusNormal"/>
        <w:spacing w:before="220"/>
        <w:ind w:firstLine="540"/>
        <w:jc w:val="both"/>
      </w:pPr>
      <w:r>
        <w:t xml:space="preserve">- удостоверяет личность заявителя (представителя заявителя) и проверяет его полномочия, правильность заполнения заявления и наличие документов, исходя из перечня, указанного в </w:t>
      </w:r>
      <w:hyperlink w:anchor="P164">
        <w:r>
          <w:rPr>
            <w:color w:val="0000FF"/>
          </w:rPr>
          <w:t>подпунктах 2.6.1</w:t>
        </w:r>
      </w:hyperlink>
      <w:r>
        <w:t xml:space="preserve"> - </w:t>
      </w:r>
      <w:hyperlink w:anchor="P198">
        <w:r>
          <w:rPr>
            <w:color w:val="0000FF"/>
          </w:rPr>
          <w:t>2.6.5</w:t>
        </w:r>
      </w:hyperlink>
      <w:r>
        <w:t xml:space="preserve"> настоящего Регламента.</w:t>
      </w:r>
    </w:p>
    <w:p w:rsidR="00D20D80" w:rsidRDefault="00D20D80">
      <w:pPr>
        <w:pStyle w:val="ConsPlusNormal"/>
        <w:spacing w:before="220"/>
        <w:ind w:firstLine="540"/>
        <w:jc w:val="both"/>
      </w:pPr>
      <w:r>
        <w:t xml:space="preserve">В случае отсутствия необходимых документов из перечня, указанного в </w:t>
      </w:r>
      <w:hyperlink w:anchor="P164">
        <w:r>
          <w:rPr>
            <w:color w:val="0000FF"/>
          </w:rPr>
          <w:t>подпунктах 2.6.1</w:t>
        </w:r>
      </w:hyperlink>
      <w:r>
        <w:t xml:space="preserve"> - </w:t>
      </w:r>
      <w:hyperlink w:anchor="P198">
        <w:r>
          <w:rPr>
            <w:color w:val="0000FF"/>
          </w:rPr>
          <w:t>2.6.5</w:t>
        </w:r>
      </w:hyperlink>
      <w:r>
        <w:t xml:space="preserve"> настоящего Регламента, специалист службы "одного окна" при личном обращении заявителя уведомляет его о перечне недостающих документов, предлагает принять меры по их восполнению и возвращает представленные документы с </w:t>
      </w:r>
      <w:hyperlink w:anchor="P906">
        <w:r>
          <w:rPr>
            <w:color w:val="0000FF"/>
          </w:rPr>
          <w:t>уведомлением</w:t>
        </w:r>
      </w:hyperlink>
      <w:r>
        <w:t xml:space="preserve"> по форме, согласно приложению 2 к настоящему Регламенту.</w:t>
      </w:r>
    </w:p>
    <w:p w:rsidR="00D20D80" w:rsidRDefault="00D20D80">
      <w:pPr>
        <w:pStyle w:val="ConsPlusNormal"/>
        <w:spacing w:before="220"/>
        <w:ind w:firstLine="540"/>
        <w:jc w:val="both"/>
      </w:pPr>
      <w:r>
        <w:t xml:space="preserve">В случае наличия оснований для отказа в приеме заявления, предусмотренных </w:t>
      </w:r>
      <w:hyperlink w:anchor="P255">
        <w:r>
          <w:rPr>
            <w:color w:val="0000FF"/>
          </w:rPr>
          <w:t>подпунктом 2.9.1</w:t>
        </w:r>
      </w:hyperlink>
      <w:r>
        <w:t xml:space="preserve"> настоящего Регламента, специалист службы "одного окна":</w:t>
      </w:r>
    </w:p>
    <w:p w:rsidR="00D20D80" w:rsidRDefault="00D20D80">
      <w:pPr>
        <w:pStyle w:val="ConsPlusNormal"/>
        <w:spacing w:before="220"/>
        <w:ind w:firstLine="540"/>
        <w:jc w:val="both"/>
      </w:pPr>
      <w:r>
        <w:t xml:space="preserve">- при обращении заявителя (представителя заявителя) лично в службу "одного окна", выдает </w:t>
      </w:r>
      <w:hyperlink w:anchor="P906">
        <w:r>
          <w:rPr>
            <w:color w:val="0000FF"/>
          </w:rPr>
          <w:t>уведомление</w:t>
        </w:r>
      </w:hyperlink>
      <w:r>
        <w:t xml:space="preserve"> об отказе в приеме заявления по форме согласно приложению 2 к настоящему Регламенту (далее - уведомление) с указанием причин отказа и возвращает заявление и документы, предусмотренные </w:t>
      </w:r>
      <w:hyperlink w:anchor="P154">
        <w:r>
          <w:rPr>
            <w:color w:val="0000FF"/>
          </w:rPr>
          <w:t>пунктом 2.6</w:t>
        </w:r>
      </w:hyperlink>
      <w:r>
        <w:t xml:space="preserve"> настоящего Регламента;</w:t>
      </w:r>
    </w:p>
    <w:p w:rsidR="00D20D80" w:rsidRDefault="00D20D80">
      <w:pPr>
        <w:pStyle w:val="ConsPlusNormal"/>
        <w:spacing w:before="220"/>
        <w:ind w:firstLine="540"/>
        <w:jc w:val="both"/>
      </w:pPr>
      <w:r>
        <w:t xml:space="preserve">- при получении заявления почтовым отправлением не позднее 1 рабочего дня, следующего за днем поступления заявления, направляет заявителю уведомление с указанием причин отказа на почтовый адрес, указанный в заявлении и возвращает заявление и документы, предусмотренные </w:t>
      </w:r>
      <w:hyperlink w:anchor="P154">
        <w:r>
          <w:rPr>
            <w:color w:val="0000FF"/>
          </w:rPr>
          <w:t>пунктом 2.6</w:t>
        </w:r>
      </w:hyperlink>
      <w:r>
        <w:t xml:space="preserve"> настоящего Регламента;</w:t>
      </w:r>
    </w:p>
    <w:p w:rsidR="00D20D80" w:rsidRDefault="00D20D80">
      <w:pPr>
        <w:pStyle w:val="ConsPlusNormal"/>
        <w:spacing w:before="220"/>
        <w:ind w:firstLine="540"/>
        <w:jc w:val="both"/>
      </w:pPr>
      <w:r>
        <w:t>- при получении заявления по электронной почте не позднее 1 рабочего дня, следующего за днем поступления заявления, направляет заявителю уведомление с указанием причин отказа на адрес электронной почты.</w:t>
      </w:r>
    </w:p>
    <w:p w:rsidR="00D20D80" w:rsidRDefault="00D20D80">
      <w:pPr>
        <w:pStyle w:val="ConsPlusNormal"/>
        <w:spacing w:before="220"/>
        <w:ind w:firstLine="540"/>
        <w:jc w:val="both"/>
      </w:pPr>
      <w:r>
        <w:t xml:space="preserve">В случае, если представленные копии документов, указанных в </w:t>
      </w:r>
      <w:hyperlink w:anchor="P164">
        <w:r>
          <w:rPr>
            <w:color w:val="0000FF"/>
          </w:rPr>
          <w:t>абзацах третьем</w:t>
        </w:r>
      </w:hyperlink>
      <w:r>
        <w:t xml:space="preserve">, </w:t>
      </w:r>
      <w:hyperlink w:anchor="P164">
        <w:r>
          <w:rPr>
            <w:color w:val="0000FF"/>
          </w:rPr>
          <w:t>четвертом</w:t>
        </w:r>
      </w:hyperlink>
      <w:r>
        <w:t xml:space="preserve">, </w:t>
      </w:r>
      <w:hyperlink w:anchor="P164">
        <w:r>
          <w:rPr>
            <w:color w:val="0000FF"/>
          </w:rPr>
          <w:t>пятом</w:t>
        </w:r>
      </w:hyperlink>
      <w:r>
        <w:t xml:space="preserve">, </w:t>
      </w:r>
      <w:hyperlink w:anchor="P164">
        <w:r>
          <w:rPr>
            <w:color w:val="0000FF"/>
          </w:rPr>
          <w:t>девятом</w:t>
        </w:r>
      </w:hyperlink>
      <w:r>
        <w:t xml:space="preserve">, </w:t>
      </w:r>
      <w:hyperlink w:anchor="P164">
        <w:r>
          <w:rPr>
            <w:color w:val="0000FF"/>
          </w:rPr>
          <w:t>десятом</w:t>
        </w:r>
      </w:hyperlink>
      <w:r>
        <w:t xml:space="preserve">, </w:t>
      </w:r>
      <w:hyperlink w:anchor="P164">
        <w:r>
          <w:rPr>
            <w:color w:val="0000FF"/>
          </w:rPr>
          <w:t>двенадцатом</w:t>
        </w:r>
      </w:hyperlink>
      <w:r>
        <w:t xml:space="preserve">, </w:t>
      </w:r>
      <w:hyperlink w:anchor="P164">
        <w:r>
          <w:rPr>
            <w:color w:val="0000FF"/>
          </w:rPr>
          <w:t>тринадцатом подпункта 2.6.1</w:t>
        </w:r>
      </w:hyperlink>
      <w:r>
        <w:t xml:space="preserve">, в </w:t>
      </w:r>
      <w:hyperlink w:anchor="P179">
        <w:r>
          <w:rPr>
            <w:color w:val="0000FF"/>
          </w:rPr>
          <w:t>подпунктах 2.6.2</w:t>
        </w:r>
      </w:hyperlink>
      <w:r>
        <w:t xml:space="preserve"> - </w:t>
      </w:r>
      <w:hyperlink w:anchor="P189">
        <w:r>
          <w:rPr>
            <w:color w:val="0000FF"/>
          </w:rPr>
          <w:t>2.6.4</w:t>
        </w:r>
      </w:hyperlink>
      <w:r>
        <w:t xml:space="preserve">, в </w:t>
      </w:r>
      <w:hyperlink w:anchor="P200">
        <w:r>
          <w:rPr>
            <w:color w:val="0000FF"/>
          </w:rPr>
          <w:t>абзацах третьем</w:t>
        </w:r>
      </w:hyperlink>
      <w:r>
        <w:t xml:space="preserve">, </w:t>
      </w:r>
      <w:hyperlink w:anchor="P201">
        <w:r>
          <w:rPr>
            <w:color w:val="0000FF"/>
          </w:rPr>
          <w:t>четвертом</w:t>
        </w:r>
      </w:hyperlink>
      <w:r>
        <w:t xml:space="preserve">, </w:t>
      </w:r>
      <w:hyperlink w:anchor="P202">
        <w:r>
          <w:rPr>
            <w:color w:val="0000FF"/>
          </w:rPr>
          <w:t>пятом</w:t>
        </w:r>
      </w:hyperlink>
      <w:r>
        <w:t xml:space="preserve">, </w:t>
      </w:r>
      <w:hyperlink w:anchor="P203">
        <w:r>
          <w:rPr>
            <w:color w:val="0000FF"/>
          </w:rPr>
          <w:t>шестом</w:t>
        </w:r>
      </w:hyperlink>
      <w:r>
        <w:t xml:space="preserve">, </w:t>
      </w:r>
      <w:hyperlink w:anchor="P205">
        <w:r>
          <w:rPr>
            <w:color w:val="0000FF"/>
          </w:rPr>
          <w:t>восьмом подпункта 2.6.5</w:t>
        </w:r>
      </w:hyperlink>
      <w:r>
        <w:t xml:space="preserve"> настоящего Регламента, не заверены нотариально, и заявитель представил оригиналы документов, сличает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w:t>
      </w:r>
    </w:p>
    <w:p w:rsidR="00D20D80" w:rsidRDefault="00D20D80">
      <w:pPr>
        <w:pStyle w:val="ConsPlusNormal"/>
        <w:spacing w:before="220"/>
        <w:ind w:firstLine="540"/>
        <w:jc w:val="both"/>
      </w:pPr>
      <w:r>
        <w:t xml:space="preserve">В случае, если заявитель представил оригиналы документов, указанных в </w:t>
      </w:r>
      <w:hyperlink w:anchor="P164">
        <w:r>
          <w:rPr>
            <w:color w:val="0000FF"/>
          </w:rPr>
          <w:t>абзацах третьем</w:t>
        </w:r>
      </w:hyperlink>
      <w:r>
        <w:t xml:space="preserve">, </w:t>
      </w:r>
      <w:hyperlink w:anchor="P164">
        <w:r>
          <w:rPr>
            <w:color w:val="0000FF"/>
          </w:rPr>
          <w:t>четвертом</w:t>
        </w:r>
      </w:hyperlink>
      <w:r>
        <w:t xml:space="preserve">, </w:t>
      </w:r>
      <w:hyperlink w:anchor="P164">
        <w:r>
          <w:rPr>
            <w:color w:val="0000FF"/>
          </w:rPr>
          <w:t>пятом</w:t>
        </w:r>
      </w:hyperlink>
      <w:r>
        <w:t xml:space="preserve">, </w:t>
      </w:r>
      <w:hyperlink w:anchor="P164">
        <w:r>
          <w:rPr>
            <w:color w:val="0000FF"/>
          </w:rPr>
          <w:t>девятом</w:t>
        </w:r>
      </w:hyperlink>
      <w:r>
        <w:t xml:space="preserve">, </w:t>
      </w:r>
      <w:hyperlink w:anchor="P164">
        <w:r>
          <w:rPr>
            <w:color w:val="0000FF"/>
          </w:rPr>
          <w:t>десятом</w:t>
        </w:r>
      </w:hyperlink>
      <w:r>
        <w:t xml:space="preserve">, </w:t>
      </w:r>
      <w:hyperlink w:anchor="P164">
        <w:r>
          <w:rPr>
            <w:color w:val="0000FF"/>
          </w:rPr>
          <w:t>двенадцатом</w:t>
        </w:r>
      </w:hyperlink>
      <w:r>
        <w:t xml:space="preserve">, </w:t>
      </w:r>
      <w:hyperlink w:anchor="P164">
        <w:r>
          <w:rPr>
            <w:color w:val="0000FF"/>
          </w:rPr>
          <w:t>тринадцатом подпункта 2.6.1</w:t>
        </w:r>
      </w:hyperlink>
      <w:r>
        <w:t xml:space="preserve">, в </w:t>
      </w:r>
      <w:hyperlink w:anchor="P179">
        <w:r>
          <w:rPr>
            <w:color w:val="0000FF"/>
          </w:rPr>
          <w:t>подпунктах 2.6.2</w:t>
        </w:r>
      </w:hyperlink>
      <w:r>
        <w:t xml:space="preserve"> - </w:t>
      </w:r>
      <w:hyperlink w:anchor="P189">
        <w:r>
          <w:rPr>
            <w:color w:val="0000FF"/>
          </w:rPr>
          <w:t>2.6.4</w:t>
        </w:r>
      </w:hyperlink>
      <w:r>
        <w:t xml:space="preserve">, в </w:t>
      </w:r>
      <w:hyperlink w:anchor="P200">
        <w:r>
          <w:rPr>
            <w:color w:val="0000FF"/>
          </w:rPr>
          <w:t>абзацах третьем</w:t>
        </w:r>
      </w:hyperlink>
      <w:r>
        <w:t xml:space="preserve">, </w:t>
      </w:r>
      <w:hyperlink w:anchor="P201">
        <w:r>
          <w:rPr>
            <w:color w:val="0000FF"/>
          </w:rPr>
          <w:t>четвертом</w:t>
        </w:r>
      </w:hyperlink>
      <w:r>
        <w:t xml:space="preserve">, </w:t>
      </w:r>
      <w:hyperlink w:anchor="P202">
        <w:r>
          <w:rPr>
            <w:color w:val="0000FF"/>
          </w:rPr>
          <w:t>пятом</w:t>
        </w:r>
      </w:hyperlink>
      <w:r>
        <w:t xml:space="preserve">, </w:t>
      </w:r>
      <w:hyperlink w:anchor="P203">
        <w:r>
          <w:rPr>
            <w:color w:val="0000FF"/>
          </w:rPr>
          <w:t>шестом</w:t>
        </w:r>
      </w:hyperlink>
      <w:r>
        <w:t xml:space="preserve">, </w:t>
      </w:r>
      <w:hyperlink w:anchor="P205">
        <w:r>
          <w:rPr>
            <w:color w:val="0000FF"/>
          </w:rPr>
          <w:t>восьмом подпункта 2.6.5</w:t>
        </w:r>
      </w:hyperlink>
      <w:r>
        <w:t xml:space="preserve"> настоящего Регламента, делает их копии,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w:t>
      </w:r>
    </w:p>
    <w:p w:rsidR="00D20D80" w:rsidRDefault="00D20D80">
      <w:pPr>
        <w:pStyle w:val="ConsPlusNormal"/>
        <w:spacing w:before="220"/>
        <w:ind w:firstLine="540"/>
        <w:jc w:val="both"/>
      </w:pPr>
      <w:r>
        <w:t>- регистрирует заявление в автоматизированной системе электронного документооборота и делопроизводства администрации (далее - система электронного документооборота) с автоматическим присвоением ему персонального регистрационного номера;</w:t>
      </w:r>
    </w:p>
    <w:p w:rsidR="00D20D80" w:rsidRDefault="00D20D80">
      <w:pPr>
        <w:pStyle w:val="ConsPlusNormal"/>
        <w:spacing w:before="220"/>
        <w:ind w:firstLine="540"/>
        <w:jc w:val="both"/>
      </w:pPr>
      <w:r>
        <w:t>- выдает заявителю (представителю заявителя) копию зарегистрированного заявления, прошедшего регистрацию в системе электронного документооборота;</w:t>
      </w:r>
    </w:p>
    <w:p w:rsidR="00D20D80" w:rsidRDefault="00D20D80">
      <w:pPr>
        <w:pStyle w:val="ConsPlusNormal"/>
        <w:spacing w:before="220"/>
        <w:ind w:firstLine="540"/>
        <w:jc w:val="both"/>
      </w:pPr>
      <w:r>
        <w:t>- в течение трех рабочих дней со дня регистрации в системе электронного документооборота передает заявление с приложенными документами заместителю главы администрации Петропавловск-Камчатского городского округа - начальнику Управления образования администрации Петропавловск-Камчатского городского округа (далее - начальник Управления образования) либо лицу, исполняющему его обязанности, для наложения резолюции.</w:t>
      </w:r>
    </w:p>
    <w:p w:rsidR="00D20D80" w:rsidRDefault="00D20D80">
      <w:pPr>
        <w:pStyle w:val="ConsPlusNormal"/>
        <w:spacing w:before="220"/>
        <w:ind w:firstLine="540"/>
        <w:jc w:val="both"/>
      </w:pPr>
      <w:r>
        <w:t xml:space="preserve">При поступлении заявления, направленного посредством почтовой связи, при наличии полного пакета документов, указанных в </w:t>
      </w:r>
      <w:hyperlink w:anchor="P164">
        <w:r>
          <w:rPr>
            <w:color w:val="0000FF"/>
          </w:rPr>
          <w:t>подпункте 2.6.1</w:t>
        </w:r>
      </w:hyperlink>
      <w:r>
        <w:t xml:space="preserve"> - </w:t>
      </w:r>
      <w:hyperlink w:anchor="P198">
        <w:r>
          <w:rPr>
            <w:color w:val="0000FF"/>
          </w:rPr>
          <w:t>2.6.5</w:t>
        </w:r>
      </w:hyperlink>
      <w:r>
        <w:t xml:space="preserve"> настоящего Регламента, специалист службы "одного окна" в течение одного рабочего дня, следующего за днем его получения:</w:t>
      </w:r>
    </w:p>
    <w:p w:rsidR="00D20D80" w:rsidRDefault="00D20D80">
      <w:pPr>
        <w:pStyle w:val="ConsPlusNormal"/>
        <w:spacing w:before="220"/>
        <w:ind w:firstLine="540"/>
        <w:jc w:val="both"/>
      </w:pPr>
      <w:r>
        <w:t>- регистрирует заявление в системе электронного документооборота с автоматическим присвоением ему персонального регистрационного номера;</w:t>
      </w:r>
    </w:p>
    <w:p w:rsidR="00D20D80" w:rsidRDefault="00D20D80">
      <w:pPr>
        <w:pStyle w:val="ConsPlusNormal"/>
        <w:spacing w:before="220"/>
        <w:ind w:firstLine="540"/>
        <w:jc w:val="both"/>
      </w:pPr>
      <w:r>
        <w:t>- направляет заявителю копию зарегистрированного заявления (запроса), прошедшего регистрацию в системе электронного документооборота способом, указанным в заявлении (лично, почтовым отправлением, по электронной почте).</w:t>
      </w:r>
    </w:p>
    <w:p w:rsidR="00D20D80" w:rsidRDefault="00D20D80">
      <w:pPr>
        <w:pStyle w:val="ConsPlusNormal"/>
        <w:spacing w:before="220"/>
        <w:ind w:firstLine="540"/>
        <w:jc w:val="both"/>
      </w:pPr>
      <w:r>
        <w:t>При поступлении письменного заявления по электронной почте проверяется правильность адресованной корреспонденции, наличие почтового адреса, фамилии, имени, отчества (последнее - при наличии), даты и подписи заявителя - физического лица либо наименования, сведения о месте нахождения заявителя - юридического лица, а также даты, подписи руководителя или иного уполномоченного в установленном порядке представителя юридического лица;</w:t>
      </w:r>
    </w:p>
    <w:p w:rsidR="00D20D80" w:rsidRDefault="00D20D80">
      <w:pPr>
        <w:pStyle w:val="ConsPlusNormal"/>
        <w:spacing w:before="220"/>
        <w:ind w:firstLine="540"/>
        <w:jc w:val="both"/>
      </w:pPr>
      <w:r>
        <w:t>3.2.3 специалист службы "одного окна" передает заявление начальнику Управления образования или лицу, его замещающему, в течение одного рабочего дня, следующего за днем регистрации заявления;</w:t>
      </w:r>
    </w:p>
    <w:p w:rsidR="00D20D80" w:rsidRDefault="00D20D80">
      <w:pPr>
        <w:pStyle w:val="ConsPlusNormal"/>
        <w:spacing w:before="220"/>
        <w:ind w:firstLine="540"/>
        <w:jc w:val="both"/>
      </w:pPr>
      <w:r>
        <w:t>3.2.4 срок выполнения административной процедуры составляет 1 рабочий день со дня поступления заявления в службу "одного окна";</w:t>
      </w:r>
    </w:p>
    <w:p w:rsidR="00D20D80" w:rsidRDefault="00D20D80">
      <w:pPr>
        <w:pStyle w:val="ConsPlusNormal"/>
        <w:spacing w:before="220"/>
        <w:ind w:firstLine="540"/>
        <w:jc w:val="both"/>
      </w:pPr>
      <w:r>
        <w:t>3.2.5 результатом административной процедуры является:</w:t>
      </w:r>
    </w:p>
    <w:p w:rsidR="00D20D80" w:rsidRDefault="00D20D80">
      <w:pPr>
        <w:pStyle w:val="ConsPlusNormal"/>
        <w:spacing w:before="220"/>
        <w:ind w:firstLine="540"/>
        <w:jc w:val="both"/>
      </w:pPr>
      <w:r>
        <w:t>- регистрация специалистом службы "одного окна" заявления в системе электронного документооборота и их передача на исполнение в Управление;</w:t>
      </w:r>
    </w:p>
    <w:p w:rsidR="00D20D80" w:rsidRDefault="00D20D80">
      <w:pPr>
        <w:pStyle w:val="ConsPlusNormal"/>
        <w:spacing w:before="220"/>
        <w:ind w:firstLine="540"/>
        <w:jc w:val="both"/>
      </w:pPr>
      <w:r>
        <w:t xml:space="preserve">- отказ в приеме документов при наличии хотя бы одного из оснований для отказа в приеме документов, предусмотренных </w:t>
      </w:r>
      <w:hyperlink w:anchor="P255">
        <w:r>
          <w:rPr>
            <w:color w:val="0000FF"/>
          </w:rPr>
          <w:t>подпунктом 2.9.1</w:t>
        </w:r>
      </w:hyperlink>
      <w:r>
        <w:t xml:space="preserve"> настоящего Регламента, направление (выдача) заявителю уведомления об отказе в приеме документов с указанием причин отказа, направление (выдача) заявителю представленных документов;</w:t>
      </w:r>
    </w:p>
    <w:p w:rsidR="00D20D80" w:rsidRDefault="00D20D80">
      <w:pPr>
        <w:pStyle w:val="ConsPlusNormal"/>
        <w:spacing w:before="220"/>
        <w:ind w:firstLine="540"/>
        <w:jc w:val="both"/>
      </w:pPr>
      <w:r>
        <w:t>3.2.6 способом фиксации является:</w:t>
      </w:r>
    </w:p>
    <w:p w:rsidR="00D20D80" w:rsidRDefault="00D20D80">
      <w:pPr>
        <w:pStyle w:val="ConsPlusNormal"/>
        <w:spacing w:before="220"/>
        <w:ind w:firstLine="540"/>
        <w:jc w:val="both"/>
      </w:pPr>
      <w:r>
        <w:t xml:space="preserve">- создание электронной регистрационной карточки документа в системе электронного </w:t>
      </w:r>
      <w:r>
        <w:lastRenderedPageBreak/>
        <w:t>документооборота с присвоением заявлению регистрационного номера;</w:t>
      </w:r>
    </w:p>
    <w:p w:rsidR="00D20D80" w:rsidRDefault="00D20D80">
      <w:pPr>
        <w:pStyle w:val="ConsPlusNormal"/>
        <w:spacing w:before="220"/>
        <w:ind w:firstLine="540"/>
        <w:jc w:val="both"/>
      </w:pPr>
      <w:r>
        <w:t>- уведомление с указанием причин отказа на бумажном носителе;</w:t>
      </w:r>
    </w:p>
    <w:p w:rsidR="00D20D80" w:rsidRDefault="00D20D80">
      <w:pPr>
        <w:pStyle w:val="ConsPlusNormal"/>
        <w:spacing w:before="220"/>
        <w:ind w:firstLine="540"/>
        <w:jc w:val="both"/>
      </w:pPr>
      <w:r>
        <w:t xml:space="preserve">3.2.7 критерий принятия решения: наличие (отсутствие) оснований для отказа в приеме заявления и прилагаемых к нему документов, предусмотренных </w:t>
      </w:r>
      <w:hyperlink w:anchor="P255">
        <w:r>
          <w:rPr>
            <w:color w:val="0000FF"/>
          </w:rPr>
          <w:t>пунктом 2.9.1</w:t>
        </w:r>
      </w:hyperlink>
      <w:r>
        <w:t xml:space="preserve"> настоящего Регламента;</w:t>
      </w:r>
    </w:p>
    <w:p w:rsidR="00D20D80" w:rsidRDefault="00D20D80">
      <w:pPr>
        <w:pStyle w:val="ConsPlusNormal"/>
        <w:spacing w:before="220"/>
        <w:ind w:firstLine="540"/>
        <w:jc w:val="both"/>
      </w:pPr>
      <w:r>
        <w:t>3.2.8 лицом, ответственным за выполнение административной процедуры, является специалист службы "одного окна", ответственный за прием документов.</w:t>
      </w:r>
    </w:p>
    <w:p w:rsidR="00D20D80" w:rsidRDefault="00D20D80">
      <w:pPr>
        <w:pStyle w:val="ConsPlusNormal"/>
        <w:spacing w:before="220"/>
        <w:ind w:firstLine="540"/>
        <w:jc w:val="both"/>
      </w:pPr>
      <w:r>
        <w:t>При поступлении заявления и документов из МФЦ Камчатского края специалист службы "одного окна" в день его поступления:</w:t>
      </w:r>
    </w:p>
    <w:p w:rsidR="00D20D80" w:rsidRDefault="00D20D80">
      <w:pPr>
        <w:pStyle w:val="ConsPlusNormal"/>
        <w:spacing w:before="220"/>
        <w:ind w:firstLine="540"/>
        <w:jc w:val="both"/>
      </w:pPr>
      <w:r>
        <w:t>3.2.9 регистрирует заявление в системе электронного документооборота с автоматическим присвоением ему персонального регистрационного номера;</w:t>
      </w:r>
    </w:p>
    <w:p w:rsidR="00D20D80" w:rsidRDefault="00D20D80">
      <w:pPr>
        <w:pStyle w:val="ConsPlusNormal"/>
        <w:spacing w:before="220"/>
        <w:ind w:firstLine="540"/>
        <w:jc w:val="both"/>
      </w:pPr>
      <w:r>
        <w:t>3.2.10 передает заявление с приложенными документами начальнику Управления образования либо лицу, исполняющему его обязанности, для наложения резолюции;</w:t>
      </w:r>
    </w:p>
    <w:p w:rsidR="00D20D80" w:rsidRDefault="00D20D80">
      <w:pPr>
        <w:pStyle w:val="ConsPlusNormal"/>
        <w:spacing w:before="220"/>
        <w:ind w:firstLine="540"/>
        <w:jc w:val="both"/>
      </w:pPr>
      <w:r>
        <w:t>3.2.11 Результатом исполнения административной процедуры является передача заявления с приложенными документами начальнику Управления образования либо лицу, исполняющему его обязанности в течение трех рабочих дней со дня регистрации в системе электронного документооборота.</w:t>
      </w:r>
    </w:p>
    <w:p w:rsidR="00D20D80" w:rsidRDefault="00D20D80">
      <w:pPr>
        <w:pStyle w:val="ConsPlusNormal"/>
        <w:jc w:val="both"/>
      </w:pPr>
    </w:p>
    <w:p w:rsidR="00D20D80" w:rsidRDefault="00D20D80">
      <w:pPr>
        <w:pStyle w:val="ConsPlusTitle"/>
        <w:jc w:val="center"/>
        <w:outlineLvl w:val="2"/>
      </w:pPr>
      <w:bookmarkStart w:id="25" w:name="P478"/>
      <w:bookmarkEnd w:id="25"/>
      <w:r>
        <w:t>3.3. Рассмотрение</w:t>
      </w:r>
    </w:p>
    <w:p w:rsidR="00D20D80" w:rsidRDefault="00D20D80">
      <w:pPr>
        <w:pStyle w:val="ConsPlusTitle"/>
        <w:jc w:val="center"/>
      </w:pPr>
      <w:r>
        <w:t>и проверка заявления и документов,</w:t>
      </w:r>
    </w:p>
    <w:p w:rsidR="00D20D80" w:rsidRDefault="00D20D80">
      <w:pPr>
        <w:pStyle w:val="ConsPlusTitle"/>
        <w:jc w:val="center"/>
      </w:pPr>
      <w:r>
        <w:t>истребования документов (сведений) в рамках</w:t>
      </w:r>
    </w:p>
    <w:p w:rsidR="00D20D80" w:rsidRDefault="00D20D80">
      <w:pPr>
        <w:pStyle w:val="ConsPlusTitle"/>
        <w:jc w:val="center"/>
      </w:pPr>
      <w:r>
        <w:t>межведомственного взаимодействия, принятия решения</w:t>
      </w:r>
    </w:p>
    <w:p w:rsidR="00D20D80" w:rsidRDefault="00D20D80">
      <w:pPr>
        <w:pStyle w:val="ConsPlusTitle"/>
        <w:jc w:val="center"/>
      </w:pPr>
      <w:r>
        <w:t>о предоставлении либо об отказе в предоставлении</w:t>
      </w:r>
    </w:p>
    <w:p w:rsidR="00D20D80" w:rsidRDefault="00D20D80">
      <w:pPr>
        <w:pStyle w:val="ConsPlusTitle"/>
        <w:jc w:val="center"/>
      </w:pPr>
      <w:r>
        <w:t>муниципальной услуги, подготовка результата предоставления</w:t>
      </w:r>
    </w:p>
    <w:p w:rsidR="00D20D80" w:rsidRDefault="00D20D80">
      <w:pPr>
        <w:pStyle w:val="ConsPlusTitle"/>
        <w:jc w:val="center"/>
      </w:pPr>
      <w:r>
        <w:t>муниципальной услуги</w:t>
      </w:r>
    </w:p>
    <w:p w:rsidR="00D20D80" w:rsidRDefault="00D20D80">
      <w:pPr>
        <w:pStyle w:val="ConsPlusNormal"/>
        <w:jc w:val="both"/>
      </w:pPr>
    </w:p>
    <w:p w:rsidR="00D20D80" w:rsidRDefault="00D20D80">
      <w:pPr>
        <w:pStyle w:val="ConsPlusNormal"/>
        <w:ind w:firstLine="540"/>
        <w:jc w:val="both"/>
      </w:pPr>
      <w:r>
        <w:t>3.3.1 основанием для начала административной процедуры является передача заявления с приложенными документами из службы "одного окна" начальнику Управления образования либо лицу, исполняющему его обязанности, для наложения резолюции.</w:t>
      </w:r>
    </w:p>
    <w:p w:rsidR="00D20D80" w:rsidRDefault="00D20D80">
      <w:pPr>
        <w:pStyle w:val="ConsPlusNormal"/>
        <w:spacing w:before="220"/>
        <w:ind w:firstLine="540"/>
        <w:jc w:val="both"/>
      </w:pPr>
      <w:r>
        <w:t>В течение одного рабочего дня, следующего за днем получения заявления с приложением документов, начальником Управления образования либо лицом, исполняющим его обязанности, накладывается резолюция на заявление;</w:t>
      </w:r>
    </w:p>
    <w:p w:rsidR="00D20D80" w:rsidRDefault="00D20D80">
      <w:pPr>
        <w:pStyle w:val="ConsPlusNormal"/>
        <w:spacing w:before="220"/>
        <w:ind w:firstLine="540"/>
        <w:jc w:val="both"/>
      </w:pPr>
      <w:r>
        <w:t>3.3.2 рассмотренное начальником Управления образования либо лицом, исполняющим его обязанности, заявление с резолюцией в течение 1 рабочего дня, после дня наложения резолюции, направляется по системе электронного документооборота начальнику отдела по предоставлению социальных услуг либо лицу, исполняющему его обязанности;</w:t>
      </w:r>
    </w:p>
    <w:p w:rsidR="00D20D80" w:rsidRDefault="00D20D80">
      <w:pPr>
        <w:pStyle w:val="ConsPlusNormal"/>
        <w:spacing w:before="220"/>
        <w:ind w:firstLine="540"/>
        <w:jc w:val="both"/>
      </w:pPr>
      <w:r>
        <w:t>3.3.3 начальник отдела по предоставлению социальных услуг либо лицо, исполняющее его обязанности, в течение одного рабочего дня со дня получения заявления направляет заявление специалисту отдела по предоставлению социальных услуг для исполнения;</w:t>
      </w:r>
    </w:p>
    <w:p w:rsidR="00D20D80" w:rsidRDefault="00D20D80">
      <w:pPr>
        <w:pStyle w:val="ConsPlusNormal"/>
        <w:spacing w:before="220"/>
        <w:ind w:firstLine="540"/>
        <w:jc w:val="both"/>
      </w:pPr>
      <w:r>
        <w:t xml:space="preserve">3.3.4 специалист отдела по предоставлению социальных услуг в течение трех рабочих дней со дня регистрации заявления проводит проверку полноты и достоверности указанных в заявлении и документах сведений, проверяет наличие документов, предусмотренных </w:t>
      </w:r>
      <w:hyperlink w:anchor="P164">
        <w:r>
          <w:rPr>
            <w:color w:val="0000FF"/>
          </w:rPr>
          <w:t>подпунктами 2.6.1</w:t>
        </w:r>
      </w:hyperlink>
      <w:r>
        <w:t xml:space="preserve"> - </w:t>
      </w:r>
      <w:hyperlink w:anchor="P198">
        <w:r>
          <w:rPr>
            <w:color w:val="0000FF"/>
          </w:rPr>
          <w:t>2.6.5</w:t>
        </w:r>
      </w:hyperlink>
      <w:r>
        <w:t xml:space="preserve">, </w:t>
      </w:r>
      <w:hyperlink w:anchor="P219">
        <w:r>
          <w:rPr>
            <w:color w:val="0000FF"/>
          </w:rPr>
          <w:t>пунктом 2.7</w:t>
        </w:r>
      </w:hyperlink>
      <w:r>
        <w:t xml:space="preserve"> настоящего Регламента и:</w:t>
      </w:r>
    </w:p>
    <w:p w:rsidR="00D20D80" w:rsidRDefault="00D20D80">
      <w:pPr>
        <w:pStyle w:val="ConsPlusNormal"/>
        <w:spacing w:before="220"/>
        <w:ind w:firstLine="540"/>
        <w:jc w:val="both"/>
      </w:pPr>
      <w:r>
        <w:t xml:space="preserve">- в случае если заявление о предоставлении муниципальной услуги подано с документами, </w:t>
      </w:r>
      <w:r>
        <w:lastRenderedPageBreak/>
        <w:t xml:space="preserve">предусмотренными </w:t>
      </w:r>
      <w:hyperlink w:anchor="P164">
        <w:r>
          <w:rPr>
            <w:color w:val="0000FF"/>
          </w:rPr>
          <w:t>подпунктами 2.6.1</w:t>
        </w:r>
      </w:hyperlink>
      <w:r>
        <w:t xml:space="preserve"> - </w:t>
      </w:r>
      <w:hyperlink w:anchor="P198">
        <w:r>
          <w:rPr>
            <w:color w:val="0000FF"/>
          </w:rPr>
          <w:t>2.6.5</w:t>
        </w:r>
      </w:hyperlink>
      <w:r>
        <w:t xml:space="preserve">, </w:t>
      </w:r>
      <w:hyperlink w:anchor="P219">
        <w:r>
          <w:rPr>
            <w:color w:val="0000FF"/>
          </w:rPr>
          <w:t>пунктом 2.7</w:t>
        </w:r>
      </w:hyperlink>
      <w:r>
        <w:t xml:space="preserve"> настоящего Регламента, при отсутствии оснований для отказа в предоставлении муниципальной услуги, установленных </w:t>
      </w:r>
      <w:hyperlink w:anchor="P263">
        <w:r>
          <w:rPr>
            <w:color w:val="0000FF"/>
          </w:rPr>
          <w:t>пунктом 2.10</w:t>
        </w:r>
      </w:hyperlink>
      <w:r>
        <w:t xml:space="preserve"> настоящего Регламента, подготавливает заявителю приказ о предоставлении муниципальной услуги и направляет его на подпись начальнику Управления образования или лицу, исполняющему его обязанности;</w:t>
      </w:r>
    </w:p>
    <w:p w:rsidR="00D20D80" w:rsidRDefault="00D20D80">
      <w:pPr>
        <w:pStyle w:val="ConsPlusNormal"/>
        <w:spacing w:before="220"/>
        <w:ind w:firstLine="540"/>
        <w:jc w:val="both"/>
      </w:pPr>
      <w:r>
        <w:t xml:space="preserve">- в случае если заявление о предоставлении муниципальной услуги подано с документами, предусмотренными </w:t>
      </w:r>
      <w:hyperlink w:anchor="P164">
        <w:r>
          <w:rPr>
            <w:color w:val="0000FF"/>
          </w:rPr>
          <w:t>подпунктами 2.6.1</w:t>
        </w:r>
      </w:hyperlink>
      <w:r>
        <w:t xml:space="preserve"> - </w:t>
      </w:r>
      <w:hyperlink w:anchor="P198">
        <w:r>
          <w:rPr>
            <w:color w:val="0000FF"/>
          </w:rPr>
          <w:t>2.6.5</w:t>
        </w:r>
      </w:hyperlink>
      <w:r>
        <w:t xml:space="preserve">, </w:t>
      </w:r>
      <w:hyperlink w:anchor="P219">
        <w:r>
          <w:rPr>
            <w:color w:val="0000FF"/>
          </w:rPr>
          <w:t>пунктом 2.7</w:t>
        </w:r>
      </w:hyperlink>
      <w:r>
        <w:t xml:space="preserve"> настоящего Регламента, и имеются основания для отказа в предоставлении муниципальной услуги, установленные </w:t>
      </w:r>
      <w:hyperlink w:anchor="P263">
        <w:r>
          <w:rPr>
            <w:color w:val="0000FF"/>
          </w:rPr>
          <w:t>пунктом 2.10</w:t>
        </w:r>
      </w:hyperlink>
      <w:r>
        <w:t xml:space="preserve"> настоящего Регламента, подготавливает уведомление об отказе в предоставлении муниципальной услуги и направляет его на подпись начальнику Управления образования или лицу, исполняющему его обязанности;</w:t>
      </w:r>
    </w:p>
    <w:p w:rsidR="00D20D80" w:rsidRDefault="00D20D80">
      <w:pPr>
        <w:pStyle w:val="ConsPlusNormal"/>
        <w:spacing w:before="220"/>
        <w:ind w:firstLine="540"/>
        <w:jc w:val="both"/>
      </w:pPr>
      <w:r>
        <w:t xml:space="preserve">3.3.5 в случае приема заявления без документов, предусмотренных </w:t>
      </w:r>
      <w:hyperlink w:anchor="P219">
        <w:r>
          <w:rPr>
            <w:color w:val="0000FF"/>
          </w:rPr>
          <w:t>пунктом 2.7</w:t>
        </w:r>
      </w:hyperlink>
      <w:r>
        <w:t xml:space="preserve"> настоящего Регламента, которые могут предоставляться заявителями по собственной инициативе, осуществляет подготовку и направление межведомственных запросов;</w:t>
      </w:r>
    </w:p>
    <w:p w:rsidR="00D20D80" w:rsidRDefault="00D20D80">
      <w:pPr>
        <w:pStyle w:val="ConsPlusNormal"/>
        <w:spacing w:before="220"/>
        <w:ind w:firstLine="540"/>
        <w:jc w:val="both"/>
      </w:pPr>
      <w:r>
        <w:t>3.3.6 в течение одного рабочего дня, следующего за днем получения запрашиваемой информации в рамках межведомственного информационного взаимодействия, специалист отдела по предоставлению социальных услуг проверяет полноту полученной информации.</w:t>
      </w:r>
    </w:p>
    <w:p w:rsidR="00D20D80" w:rsidRDefault="00D20D80">
      <w:pPr>
        <w:pStyle w:val="ConsPlusNormal"/>
        <w:spacing w:before="220"/>
        <w:ind w:firstLine="540"/>
        <w:jc w:val="both"/>
      </w:pPr>
      <w:r>
        <w:t>В случае поступления запрошенной информации не в полном объеме или содержащей противоречивые сведения специалист отдела по предоставлению социальных услуг в течение одного рабочего дня после получения информации уточняет запрос и направляет его повторно;</w:t>
      </w:r>
    </w:p>
    <w:p w:rsidR="00D20D80" w:rsidRDefault="00D20D80">
      <w:pPr>
        <w:pStyle w:val="ConsPlusNormal"/>
        <w:spacing w:before="220"/>
        <w:ind w:firstLine="540"/>
        <w:jc w:val="both"/>
      </w:pPr>
      <w:r>
        <w:t>3.3.7 в течение одного рабочего дня со дня поступления запрашиваемой информации в рамках межведомственного информационного взаимодействия специалист отдела по предоставлению социальных услуг:</w:t>
      </w:r>
    </w:p>
    <w:p w:rsidR="00D20D80" w:rsidRDefault="00D20D80">
      <w:pPr>
        <w:pStyle w:val="ConsPlusNormal"/>
        <w:spacing w:before="220"/>
        <w:ind w:firstLine="540"/>
        <w:jc w:val="both"/>
      </w:pPr>
      <w:r>
        <w:t xml:space="preserve">- при наличии оснований для отказа в предоставлении муниципальной услуги, установленных </w:t>
      </w:r>
      <w:hyperlink w:anchor="P263">
        <w:r>
          <w:rPr>
            <w:color w:val="0000FF"/>
          </w:rPr>
          <w:t>пунктом 2.10</w:t>
        </w:r>
      </w:hyperlink>
      <w:r>
        <w:t xml:space="preserve"> настоящего Регламента, подготавливает уведомление об отказе в предоставлении муниципальной услуги и направляет его на подпись начальнику Управления образования или лицу, исполняющему его обязанности;</w:t>
      </w:r>
    </w:p>
    <w:p w:rsidR="00D20D80" w:rsidRDefault="00D20D80">
      <w:pPr>
        <w:pStyle w:val="ConsPlusNormal"/>
        <w:spacing w:before="220"/>
        <w:ind w:firstLine="540"/>
        <w:jc w:val="both"/>
      </w:pPr>
      <w:r>
        <w:t xml:space="preserve">- при отсутствии оснований для отказа в предоставлении муниципальной услуги, установленных </w:t>
      </w:r>
      <w:hyperlink w:anchor="P263">
        <w:r>
          <w:rPr>
            <w:color w:val="0000FF"/>
          </w:rPr>
          <w:t>пунктом 2.10</w:t>
        </w:r>
      </w:hyperlink>
      <w:r>
        <w:t xml:space="preserve"> настоящего Регламента, подготавливает проект приказа о предоставлении муниципальной услуги и уведомление заявителю о предоставлении муниципальной услуги и направляет их на подпись начальнику Управления образования или лицу, исполняющему его обязанности;</w:t>
      </w:r>
    </w:p>
    <w:p w:rsidR="00D20D80" w:rsidRDefault="00D20D80">
      <w:pPr>
        <w:pStyle w:val="ConsPlusNormal"/>
        <w:spacing w:before="220"/>
        <w:ind w:firstLine="540"/>
        <w:jc w:val="both"/>
      </w:pPr>
      <w:r>
        <w:t>3.3.8 начальник Управления образования или лицо, исполняющее его обязанности, в течение одного рабочего дня со дня поступления проекта приказа о предоставлении муниципальной услуги, уведомления заявителю о предоставлении муниципальной услуги либо уведомления заявителю об отказе в предоставлении муниципальной услуги, подписывает их и направляет в течение одного рабочего дня после подписания:</w:t>
      </w:r>
    </w:p>
    <w:p w:rsidR="00D20D80" w:rsidRDefault="00D20D80">
      <w:pPr>
        <w:pStyle w:val="ConsPlusNormal"/>
        <w:spacing w:before="220"/>
        <w:ind w:firstLine="540"/>
        <w:jc w:val="both"/>
      </w:pPr>
      <w:bookmarkStart w:id="26" w:name="P500"/>
      <w:bookmarkEnd w:id="26"/>
      <w:r>
        <w:t>- специалисту отдела по предоставлению социальных услуг - уведомление заявителю об отказе в предоставлении муниципальной услуги либо уведомление заявителю о предоставлении муниципальной услуги (далее - документы), копию приказа о предоставлении муниципальной услуги;</w:t>
      </w:r>
    </w:p>
    <w:p w:rsidR="00D20D80" w:rsidRDefault="00D20D80">
      <w:pPr>
        <w:pStyle w:val="ConsPlusNormal"/>
        <w:spacing w:before="220"/>
        <w:ind w:firstLine="540"/>
        <w:jc w:val="both"/>
      </w:pPr>
      <w:r>
        <w:t>- в отдел учета и отчетности Управления образования (далее - отдел учета и отчетности) - копию приказа о предоставлении муниципальной услуги;</w:t>
      </w:r>
    </w:p>
    <w:p w:rsidR="00D20D80" w:rsidRDefault="00D20D80">
      <w:pPr>
        <w:pStyle w:val="ConsPlusNormal"/>
        <w:spacing w:before="220"/>
        <w:ind w:firstLine="540"/>
        <w:jc w:val="both"/>
      </w:pPr>
      <w:r>
        <w:t>3.3.9 специалист отдела по предоставлению социальных услуг в течение одного рабочего дня после получения документов направляет их в службу "одного окна" для выдачи заявителю.</w:t>
      </w:r>
    </w:p>
    <w:p w:rsidR="00D20D80" w:rsidRDefault="00D20D80">
      <w:pPr>
        <w:pStyle w:val="ConsPlusNormal"/>
        <w:spacing w:before="220"/>
        <w:ind w:firstLine="540"/>
        <w:jc w:val="both"/>
      </w:pPr>
      <w:r>
        <w:lastRenderedPageBreak/>
        <w:t>Срок выполнения административного действия составляет один рабочий день;</w:t>
      </w:r>
    </w:p>
    <w:p w:rsidR="00D20D80" w:rsidRDefault="00D20D80">
      <w:pPr>
        <w:pStyle w:val="ConsPlusNormal"/>
        <w:spacing w:before="220"/>
        <w:ind w:firstLine="540"/>
        <w:jc w:val="both"/>
      </w:pPr>
      <w:r>
        <w:t>3.3.10 специалист отдела учета и отчетности готовит финансовые документы на оказание муниципальной услуги в безналичной форме путем перечисления денежных средств на счет заявителя, указанный в заявлении, не позднее тридцати календарных дней со дня регистрации заявления в службе "одного окна".</w:t>
      </w:r>
    </w:p>
    <w:p w:rsidR="00D20D80" w:rsidRDefault="00D20D80">
      <w:pPr>
        <w:pStyle w:val="ConsPlusNormal"/>
        <w:spacing w:before="220"/>
        <w:ind w:firstLine="540"/>
        <w:jc w:val="both"/>
      </w:pPr>
      <w:r>
        <w:t>Результатом административной процедуры является рассмотрение и проверка заявления и документов, истребование документов (сведений) в рамках межведомственного взаимодействия, принятие решения о предоставлении либо об отказе в предоставлении муниципальной услуги, подготовка результата предоставления муниципальной услуги.</w:t>
      </w:r>
    </w:p>
    <w:p w:rsidR="00D20D80" w:rsidRDefault="00D20D80">
      <w:pPr>
        <w:pStyle w:val="ConsPlusNormal"/>
        <w:jc w:val="both"/>
      </w:pPr>
    </w:p>
    <w:p w:rsidR="00D20D80" w:rsidRDefault="00D20D80">
      <w:pPr>
        <w:pStyle w:val="ConsPlusTitle"/>
        <w:jc w:val="center"/>
        <w:outlineLvl w:val="2"/>
      </w:pPr>
      <w:r>
        <w:t>3.4. Информирование заявителя и выдача результата</w:t>
      </w:r>
    </w:p>
    <w:p w:rsidR="00D20D80" w:rsidRDefault="00D20D80">
      <w:pPr>
        <w:pStyle w:val="ConsPlusTitle"/>
        <w:jc w:val="center"/>
      </w:pPr>
      <w:r>
        <w:t>предоставления муниципальной услуги</w:t>
      </w:r>
    </w:p>
    <w:p w:rsidR="00D20D80" w:rsidRDefault="00D20D80">
      <w:pPr>
        <w:pStyle w:val="ConsPlusNormal"/>
        <w:jc w:val="both"/>
      </w:pPr>
    </w:p>
    <w:p w:rsidR="00D20D80" w:rsidRDefault="00D20D80">
      <w:pPr>
        <w:pStyle w:val="ConsPlusNormal"/>
        <w:ind w:firstLine="540"/>
        <w:jc w:val="both"/>
      </w:pPr>
      <w:r>
        <w:t>3.4.1 основанием для начала административной процедуры является направление в службу "одного окна" документов для выдачи заявителю (представителю заявителя).</w:t>
      </w:r>
    </w:p>
    <w:p w:rsidR="00D20D80" w:rsidRDefault="00D20D80">
      <w:pPr>
        <w:pStyle w:val="ConsPlusNormal"/>
        <w:spacing w:before="220"/>
        <w:ind w:firstLine="540"/>
        <w:jc w:val="both"/>
      </w:pPr>
      <w:r>
        <w:t>Специалист службы "одного окна", ответственный за выдачу документов:</w:t>
      </w:r>
    </w:p>
    <w:p w:rsidR="00D20D80" w:rsidRDefault="00D20D80">
      <w:pPr>
        <w:pStyle w:val="ConsPlusNormal"/>
        <w:spacing w:before="220"/>
        <w:ind w:firstLine="540"/>
        <w:jc w:val="both"/>
      </w:pPr>
      <w:r>
        <w:t xml:space="preserve">3.4.2 в день поступления вносит сведения о документах, указанных в </w:t>
      </w:r>
      <w:hyperlink w:anchor="P500">
        <w:r>
          <w:rPr>
            <w:color w:val="0000FF"/>
          </w:rPr>
          <w:t>абзаце втором подпункта 3.3.8</w:t>
        </w:r>
      </w:hyperlink>
      <w:r>
        <w:t>, в системе электронного документооборота с автоматическим присвоением персонального регистрационного номера и персонального штрих - кода и в случае обращения заявителя (представителя заявителя) о предоставлении муниципальной услуги через МФЦ Камчатского края передает документы в МФЦ Камчатского края в соответствии с Соглашением для выдачи заявителю (представителю заявителя);</w:t>
      </w:r>
    </w:p>
    <w:p w:rsidR="00D20D80" w:rsidRDefault="00D20D80">
      <w:pPr>
        <w:pStyle w:val="ConsPlusNormal"/>
        <w:spacing w:before="220"/>
        <w:ind w:firstLine="540"/>
        <w:jc w:val="both"/>
      </w:pPr>
      <w:r>
        <w:t xml:space="preserve">3.4.3 в течение одного рабочего дня со дня получения документов, указанных в </w:t>
      </w:r>
      <w:hyperlink w:anchor="P500">
        <w:r>
          <w:rPr>
            <w:color w:val="0000FF"/>
          </w:rPr>
          <w:t>абзаце втором подпункта 3.3.8</w:t>
        </w:r>
      </w:hyperlink>
      <w:r>
        <w:t>, извещает заявителя (представителя заявителя) по телефону, указанному в заявлении, о готовности документов и о возможности получения их заявителем (представителем заявителя) лично, либо направляет документы заявителю (представителю заявителя) почтовым отправлением.</w:t>
      </w:r>
    </w:p>
    <w:p w:rsidR="00D20D80" w:rsidRDefault="00D20D80">
      <w:pPr>
        <w:pStyle w:val="ConsPlusNormal"/>
        <w:spacing w:before="220"/>
        <w:ind w:firstLine="540"/>
        <w:jc w:val="both"/>
      </w:pPr>
      <w:r>
        <w:t xml:space="preserve">В случае, если заявителем в заявлении не указано намерение получить документы, указанные в </w:t>
      </w:r>
      <w:hyperlink w:anchor="P500">
        <w:r>
          <w:rPr>
            <w:color w:val="0000FF"/>
          </w:rPr>
          <w:t>абзаце втором подпункта 3.3.8</w:t>
        </w:r>
      </w:hyperlink>
      <w:r>
        <w:t>, лично, специалист службы "одного окна", ответственный за выдачу документов, в течение одного рабочего дня со дня поступления документов направляет документы заявителю (представителю заявителя) заказным письмом либо факсом, либо по адресу электронной почты (если номер факса и (или) адрес электронной почты указаны в заявлении и заявитель (представитель заявителя) выразил желание получить документы указанным способом) с последующим направлением оригиналов документов заявителю (представителю заявителя) почтовым отправлением.</w:t>
      </w:r>
    </w:p>
    <w:p w:rsidR="00D20D80" w:rsidRDefault="00D20D80">
      <w:pPr>
        <w:pStyle w:val="ConsPlusNormal"/>
        <w:spacing w:before="220"/>
        <w:ind w:firstLine="540"/>
        <w:jc w:val="both"/>
      </w:pPr>
      <w:r>
        <w:t xml:space="preserve">В случае, если при наличии указанных в заявлении номера телефона заявителя или адреса электронной почты заявителя уведомить заявителя (представителя заявителя) о готовности документов, указанных в </w:t>
      </w:r>
      <w:hyperlink w:anchor="P500">
        <w:r>
          <w:rPr>
            <w:color w:val="0000FF"/>
          </w:rPr>
          <w:t>абзаце втором подпункта 3.3.8</w:t>
        </w:r>
      </w:hyperlink>
      <w:r>
        <w:t>, к получению не представилось возможным, в течение одного рабочего дня со дня поступления документов специалист службы "одного окна", ответственный за выдачу документов, направляет документы заявителю (представителю заявителя) почтовым отправлением в адрес заявителя (представителя заявителя).</w:t>
      </w:r>
    </w:p>
    <w:p w:rsidR="00D20D80" w:rsidRDefault="00D20D80">
      <w:pPr>
        <w:pStyle w:val="ConsPlusNormal"/>
        <w:spacing w:before="220"/>
        <w:ind w:firstLine="540"/>
        <w:jc w:val="both"/>
      </w:pPr>
      <w:r>
        <w:t xml:space="preserve">В случае отсутствия в заявлении номера телефона заявителя или адреса электронной почты заявителя (представителя заявителя) документы, указанные в </w:t>
      </w:r>
      <w:hyperlink w:anchor="P500">
        <w:r>
          <w:rPr>
            <w:color w:val="0000FF"/>
          </w:rPr>
          <w:t>абзаце втором подпункта 3.3.8</w:t>
        </w:r>
      </w:hyperlink>
      <w:r>
        <w:t>, в течение одного рабочего дня со дня поступления в службу "одного окна", направляются специалистом службы "одного окна", ответственным за выдачу документов, заявителю (представителю заявителя) почтовым отправлением в адрес заявителя (представителя заявителя).</w:t>
      </w:r>
    </w:p>
    <w:p w:rsidR="00D20D80" w:rsidRDefault="00D20D80">
      <w:pPr>
        <w:pStyle w:val="ConsPlusNormal"/>
        <w:spacing w:before="220"/>
        <w:ind w:firstLine="540"/>
        <w:jc w:val="both"/>
      </w:pPr>
      <w:r>
        <w:lastRenderedPageBreak/>
        <w:t xml:space="preserve">В случае неявки заявителя (представителя заявителя) в срок более десяти календарных дней со дня уведомления заявителя (представителя заявителя) о необходимости получения документов, указанных в </w:t>
      </w:r>
      <w:hyperlink w:anchor="P500">
        <w:r>
          <w:rPr>
            <w:color w:val="0000FF"/>
          </w:rPr>
          <w:t>абзаце втором подпункта 3.3.8</w:t>
        </w:r>
      </w:hyperlink>
      <w:r>
        <w:t>, в течение трех рабочих дней со дня истечения десятидневного срока для получения документов лично заявителем (представителем заявителя) специалист службы "одного окна", ответственный за выдачу документов, направляет документы почтовым отправлением в адрес заявителя (представителя заявителя);</w:t>
      </w:r>
    </w:p>
    <w:p w:rsidR="00D20D80" w:rsidRDefault="00D20D80">
      <w:pPr>
        <w:pStyle w:val="ConsPlusNormal"/>
        <w:spacing w:before="220"/>
        <w:ind w:firstLine="540"/>
        <w:jc w:val="both"/>
      </w:pPr>
      <w:r>
        <w:t xml:space="preserve">3.4.4 в течение одного рабочего дня со дня направления либо вручения документов, указанных в </w:t>
      </w:r>
      <w:hyperlink w:anchor="P500">
        <w:r>
          <w:rPr>
            <w:color w:val="0000FF"/>
          </w:rPr>
          <w:t>абзаце втором подпункта 3.3.8</w:t>
        </w:r>
      </w:hyperlink>
      <w:r>
        <w:t>, лично заявителю (представителю заявителя) специалист службы "одного окна", ответственный за выдачу документов, снимает заявление с контроля и закрывает учетную карточку в системе электронного документооборота с отметкой об исполнении поручения.</w:t>
      </w:r>
    </w:p>
    <w:p w:rsidR="00D20D80" w:rsidRDefault="00D20D80">
      <w:pPr>
        <w:pStyle w:val="ConsPlusNormal"/>
        <w:spacing w:before="220"/>
        <w:ind w:firstLine="540"/>
        <w:jc w:val="both"/>
      </w:pPr>
      <w:r>
        <w:t>Результатом административной процедуры является информирование заявителя и выдача результата предоставления муниципальной услуги.</w:t>
      </w:r>
    </w:p>
    <w:p w:rsidR="00D20D80" w:rsidRDefault="00D20D80">
      <w:pPr>
        <w:pStyle w:val="ConsPlusNormal"/>
        <w:jc w:val="both"/>
      </w:pPr>
    </w:p>
    <w:p w:rsidR="00D20D80" w:rsidRDefault="00D20D80">
      <w:pPr>
        <w:pStyle w:val="ConsPlusTitle"/>
        <w:jc w:val="center"/>
        <w:outlineLvl w:val="2"/>
      </w:pPr>
      <w:r>
        <w:t>3.5. Порядок осуществления административных процедур</w:t>
      </w:r>
    </w:p>
    <w:p w:rsidR="00D20D80" w:rsidRDefault="00D20D80">
      <w:pPr>
        <w:pStyle w:val="ConsPlusTitle"/>
        <w:jc w:val="center"/>
      </w:pPr>
      <w:r>
        <w:t>(действий) в электронной форме, в том числе с использованием</w:t>
      </w:r>
    </w:p>
    <w:p w:rsidR="00D20D80" w:rsidRDefault="00D20D80">
      <w:pPr>
        <w:pStyle w:val="ConsPlusTitle"/>
        <w:jc w:val="center"/>
      </w:pPr>
      <w:r>
        <w:t>ЕПГУ и/или РПГУ</w:t>
      </w:r>
    </w:p>
    <w:p w:rsidR="00D20D80" w:rsidRDefault="00D20D80">
      <w:pPr>
        <w:pStyle w:val="ConsPlusNormal"/>
        <w:jc w:val="both"/>
      </w:pPr>
    </w:p>
    <w:p w:rsidR="00D20D80" w:rsidRDefault="00D20D80">
      <w:pPr>
        <w:pStyle w:val="ConsPlusNormal"/>
        <w:ind w:firstLine="540"/>
        <w:jc w:val="both"/>
      </w:pPr>
      <w:r>
        <w:t>3.5.1 порядок формирования заявления посредством заполнения его электронной формы на РПГУ, без необходимости дополнительной подачи в какой-либо иной форме.</w:t>
      </w:r>
    </w:p>
    <w:p w:rsidR="00D20D80" w:rsidRDefault="00D20D80">
      <w:pPr>
        <w:pStyle w:val="ConsPlusNormal"/>
        <w:spacing w:before="220"/>
        <w:ind w:firstLine="540"/>
        <w:jc w:val="both"/>
      </w:pPr>
      <w:r>
        <w:t>На РПГУ размещаются формы и образцы заполнения электронной формы заявления.</w:t>
      </w:r>
    </w:p>
    <w:p w:rsidR="00D20D80" w:rsidRDefault="00D20D80">
      <w:pPr>
        <w:pStyle w:val="ConsPlusNormal"/>
        <w:spacing w:before="220"/>
        <w:ind w:firstLine="540"/>
        <w:jc w:val="both"/>
      </w:pPr>
      <w:r>
        <w:t>Документы в электронной форме прикрепляются к заявлению, формируемому на ЕПГУ/РПГУ, в форматах, установленных нормативными правовыми актами для соответствующих документов.</w:t>
      </w:r>
    </w:p>
    <w:p w:rsidR="00D20D80" w:rsidRDefault="00D20D80">
      <w:pPr>
        <w:pStyle w:val="ConsPlusNormal"/>
        <w:spacing w:before="220"/>
        <w:ind w:firstLine="540"/>
        <w:jc w:val="both"/>
      </w:pPr>
      <w:r>
        <w:t>Наименования электронных документов должны соответствовать наименованиям документов на бумажном носителе.</w:t>
      </w:r>
    </w:p>
    <w:p w:rsidR="00D20D80" w:rsidRDefault="00D20D80">
      <w:pPr>
        <w:pStyle w:val="ConsPlusNormal"/>
        <w:spacing w:before="220"/>
        <w:ind w:firstLine="540"/>
        <w:jc w:val="both"/>
      </w:pPr>
      <w: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20D80" w:rsidRDefault="00D20D80">
      <w:pPr>
        <w:pStyle w:val="ConsPlusNormal"/>
        <w:spacing w:before="220"/>
        <w:ind w:firstLine="540"/>
        <w:jc w:val="both"/>
      </w:pPr>
      <w:r>
        <w:t>При формировании заявления заявителю обеспечивается:</w:t>
      </w:r>
    </w:p>
    <w:p w:rsidR="00D20D80" w:rsidRDefault="00D20D80">
      <w:pPr>
        <w:pStyle w:val="ConsPlusNormal"/>
        <w:spacing w:before="220"/>
        <w:ind w:firstLine="540"/>
        <w:jc w:val="both"/>
      </w:pPr>
      <w:r>
        <w:t>- возможность копирования и сохранения заявления и иных документов, необходимых для предоставления муниципальной услуги;</w:t>
      </w:r>
    </w:p>
    <w:p w:rsidR="00D20D80" w:rsidRDefault="00D20D80">
      <w:pPr>
        <w:pStyle w:val="ConsPlusNormal"/>
        <w:spacing w:before="220"/>
        <w:ind w:firstLine="540"/>
        <w:jc w:val="both"/>
      </w:pPr>
      <w:r>
        <w:t>- возможность печати на бумажном носителе копии электронной формы заявления;</w:t>
      </w:r>
    </w:p>
    <w:p w:rsidR="00D20D80" w:rsidRDefault="00D20D80">
      <w:pPr>
        <w:pStyle w:val="ConsPlusNormal"/>
        <w:spacing w:before="220"/>
        <w:ind w:firstLine="540"/>
        <w:jc w:val="both"/>
      </w:pPr>
      <w: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D20D80" w:rsidRDefault="00D20D80">
      <w:pPr>
        <w:pStyle w:val="ConsPlusNormal"/>
        <w:spacing w:before="220"/>
        <w:ind w:firstLine="540"/>
        <w:jc w:val="both"/>
      </w:pPr>
      <w:r>
        <w:t>- возможность вернуться на любой из этапов заполнения электронной формы заявления без потери ранее введенной информации;</w:t>
      </w:r>
    </w:p>
    <w:p w:rsidR="00D20D80" w:rsidRDefault="00D20D80">
      <w:pPr>
        <w:pStyle w:val="ConsPlusNormal"/>
        <w:spacing w:before="220"/>
        <w:ind w:firstLine="540"/>
        <w:jc w:val="both"/>
      </w:pPr>
      <w:r>
        <w:t>- возможность доступа заявителя на ЕПГУ/РПГУ к ранее поданным им заявлениям в течение не менее одного года, а также частично сформированных запросов - в течение не менее 3 месяцев.</w:t>
      </w:r>
    </w:p>
    <w:p w:rsidR="00D20D80" w:rsidRDefault="00D20D80">
      <w:pPr>
        <w:pStyle w:val="ConsPlusNormal"/>
        <w:spacing w:before="220"/>
        <w:ind w:firstLine="540"/>
        <w:jc w:val="both"/>
      </w:pPr>
      <w:r>
        <w:t xml:space="preserve">Сформированное и подписанное заявление с приложенными к нему документами, необходимыми для предоставления муниципальной услуги, направляются в службу "одного окна" </w:t>
      </w:r>
      <w:r>
        <w:lastRenderedPageBreak/>
        <w:t>посредством РПГУ;</w:t>
      </w:r>
    </w:p>
    <w:p w:rsidR="00D20D80" w:rsidRDefault="00D20D80">
      <w:pPr>
        <w:pStyle w:val="ConsPlusNormal"/>
        <w:spacing w:before="220"/>
        <w:ind w:firstLine="540"/>
        <w:jc w:val="both"/>
      </w:pPr>
      <w:r>
        <w:t>3.5.2 порядок приема и регистрации заявления и иных документов, необходимых для предоставления муниципальной услуги в электронной форме.</w:t>
      </w:r>
    </w:p>
    <w:p w:rsidR="00D20D80" w:rsidRDefault="00D20D80">
      <w:pPr>
        <w:pStyle w:val="ConsPlusNormal"/>
        <w:spacing w:before="220"/>
        <w:ind w:firstLine="540"/>
        <w:jc w:val="both"/>
      </w:pPr>
      <w:r>
        <w:t>Основанием для начала административной процедуры является направление заявления и документов, необходимых для предоставления муниципальной услуги в электронном виде на адрес электронной почты или через РПГУ.</w:t>
      </w:r>
    </w:p>
    <w:p w:rsidR="00D20D80" w:rsidRDefault="00D20D80">
      <w:pPr>
        <w:pStyle w:val="ConsPlusNormal"/>
        <w:spacing w:before="220"/>
        <w:ind w:firstLine="540"/>
        <w:jc w:val="both"/>
      </w:pPr>
      <w:r>
        <w:t>Специалист службы "одного окна", в случае поступления электронного образа заявления либо заявления в форме электронного документа, подписанного электронной подписью, и скан-копий документов, приложенных к нему, в день поступления заявления:</w:t>
      </w:r>
    </w:p>
    <w:p w:rsidR="00D20D80" w:rsidRDefault="00D20D80">
      <w:pPr>
        <w:pStyle w:val="ConsPlusNormal"/>
        <w:spacing w:before="220"/>
        <w:ind w:firstLine="540"/>
        <w:jc w:val="both"/>
      </w:pPr>
      <w:r>
        <w:t xml:space="preserve">- при наличии оснований для отказа в приеме заявления и документов, предусмотренных </w:t>
      </w:r>
      <w:hyperlink w:anchor="P255">
        <w:r>
          <w:rPr>
            <w:color w:val="0000FF"/>
          </w:rPr>
          <w:t>подпунктом 2.9.1</w:t>
        </w:r>
      </w:hyperlink>
      <w:r>
        <w:t xml:space="preserve"> настоящего Регламента, направляет заявителю (представителю заявителя) мотивированный отказ в приеме заявления и иных документов, необходимых для предоставления муниципальной услуги;</w:t>
      </w:r>
    </w:p>
    <w:p w:rsidR="00D20D80" w:rsidRDefault="00D20D80">
      <w:pPr>
        <w:pStyle w:val="ConsPlusNormal"/>
        <w:spacing w:before="220"/>
        <w:ind w:firstLine="540"/>
        <w:jc w:val="both"/>
      </w:pPr>
      <w:r>
        <w:t xml:space="preserve">- в случае отсутствия оснований для отказа в приеме заявления и документов, предусмотренных </w:t>
      </w:r>
      <w:hyperlink w:anchor="P255">
        <w:r>
          <w:rPr>
            <w:color w:val="0000FF"/>
          </w:rPr>
          <w:t>подпунктом 2.9.1</w:t>
        </w:r>
      </w:hyperlink>
      <w:r>
        <w:t xml:space="preserve"> настоящего Регламента, регистрирует заявление в системе электронного документооборота с автоматическим присвоением ему персонального регистрационного номера и направляет заявителю (представителю заявителя)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D20D80" w:rsidRDefault="00D20D80">
      <w:pPr>
        <w:pStyle w:val="ConsPlusNormal"/>
        <w:spacing w:before="220"/>
        <w:ind w:firstLine="540"/>
        <w:jc w:val="both"/>
      </w:pPr>
      <w:r>
        <w:t>Отказ в приеме заявления не препятствует повторной подаче заявления после устранения оснований, по которым было отказано в приеме заявления;</w:t>
      </w:r>
    </w:p>
    <w:p w:rsidR="00D20D80" w:rsidRDefault="00D20D80">
      <w:pPr>
        <w:pStyle w:val="ConsPlusNormal"/>
        <w:spacing w:before="220"/>
        <w:ind w:firstLine="540"/>
        <w:jc w:val="both"/>
      </w:pPr>
      <w:r>
        <w:t>Срок выполнения административной процедуры не должен превышать 1 рабочего дня, следующего за днем поступления заявления в службу "одного окна".</w:t>
      </w:r>
    </w:p>
    <w:p w:rsidR="00D20D80" w:rsidRDefault="00D20D80">
      <w:pPr>
        <w:pStyle w:val="ConsPlusNormal"/>
        <w:spacing w:before="220"/>
        <w:ind w:firstLine="540"/>
        <w:jc w:val="both"/>
      </w:pPr>
      <w:r>
        <w:t>Результатом административной процедуры является регистрация специалистом службы "одного окна" заявления в системе электронного документооборота и их передача на исполнение в Управление.</w:t>
      </w:r>
    </w:p>
    <w:p w:rsidR="00D20D80" w:rsidRDefault="00D20D80">
      <w:pPr>
        <w:pStyle w:val="ConsPlusNormal"/>
        <w:spacing w:before="220"/>
        <w:ind w:firstLine="540"/>
        <w:jc w:val="both"/>
      </w:pPr>
      <w:r>
        <w:t>Способом фиксации является создание электронной регистрационной карточки документа в системе электронного документооборота с присвоением заявлению регистрационного номера.</w:t>
      </w:r>
    </w:p>
    <w:p w:rsidR="00D20D80" w:rsidRDefault="00D20D80">
      <w:pPr>
        <w:pStyle w:val="ConsPlusNormal"/>
        <w:spacing w:before="220"/>
        <w:ind w:firstLine="540"/>
        <w:jc w:val="both"/>
      </w:pPr>
      <w:r>
        <w:t xml:space="preserve">Критерий принятия решения: наличие (отсутствие) оснований для отказа в приеме заявления и прилагаемых к нему документов, предусмотренных </w:t>
      </w:r>
      <w:hyperlink w:anchor="P255">
        <w:r>
          <w:rPr>
            <w:color w:val="0000FF"/>
          </w:rPr>
          <w:t>пунктом 2.9.1</w:t>
        </w:r>
      </w:hyperlink>
      <w:r>
        <w:t xml:space="preserve"> настоящего Регламента.</w:t>
      </w:r>
    </w:p>
    <w:p w:rsidR="00D20D80" w:rsidRDefault="00D20D80">
      <w:pPr>
        <w:pStyle w:val="ConsPlusNormal"/>
        <w:spacing w:before="220"/>
        <w:ind w:firstLine="540"/>
        <w:jc w:val="both"/>
      </w:pPr>
      <w:r>
        <w:t>Лицом, ответственным за выполнение административной процедуры, является специалист службы "одного окна", ответственный за прием документов;</w:t>
      </w:r>
    </w:p>
    <w:p w:rsidR="00D20D80" w:rsidRDefault="00D20D80">
      <w:pPr>
        <w:pStyle w:val="ConsPlusNormal"/>
        <w:spacing w:before="220"/>
        <w:ind w:firstLine="540"/>
        <w:jc w:val="both"/>
      </w:pPr>
      <w:r>
        <w:t>3.5.3 порядок рассмотрения заявления и иных документов, необходимых для предоставления муниципальной услуги, поступивших в электронной форме, принятие решения о предоставлении муниципальной услуги.</w:t>
      </w:r>
    </w:p>
    <w:p w:rsidR="00D20D80" w:rsidRDefault="00D20D80">
      <w:pPr>
        <w:pStyle w:val="ConsPlusNormal"/>
        <w:spacing w:before="220"/>
        <w:ind w:firstLine="540"/>
        <w:jc w:val="both"/>
      </w:pPr>
      <w:r>
        <w:t xml:space="preserve">Рассмотрение заявления и иных документов, необходимых для предоставления муниципальной услуги, поступившего в электронной форме, осуществляется в порядке, установленном </w:t>
      </w:r>
      <w:hyperlink w:anchor="P478">
        <w:r>
          <w:rPr>
            <w:color w:val="0000FF"/>
          </w:rPr>
          <w:t>пунктом 3.3</w:t>
        </w:r>
      </w:hyperlink>
      <w:r>
        <w:t xml:space="preserve"> настоящего Регламента.</w:t>
      </w:r>
    </w:p>
    <w:p w:rsidR="00D20D80" w:rsidRDefault="00D20D80">
      <w:pPr>
        <w:pStyle w:val="ConsPlusNormal"/>
        <w:spacing w:before="220"/>
        <w:ind w:firstLine="540"/>
        <w:jc w:val="both"/>
      </w:pPr>
      <w:r>
        <w:t xml:space="preserve">Способом фиксации данного административного действия является регистрация документа в системе электронного документооборота с присвоением исходящего номера документа и </w:t>
      </w:r>
      <w:r>
        <w:lastRenderedPageBreak/>
        <w:t>внесение сведений в журнал выдачи документов.</w:t>
      </w:r>
    </w:p>
    <w:p w:rsidR="00D20D80" w:rsidRDefault="00D20D80">
      <w:pPr>
        <w:pStyle w:val="ConsPlusNormal"/>
        <w:spacing w:before="220"/>
        <w:ind w:firstLine="540"/>
        <w:jc w:val="both"/>
      </w:pPr>
      <w:r>
        <w:t xml:space="preserve">Критерии принятия решения: отсутствие (наличие) оснований для отказа в предоставлении муниципальной услуги предусмотренных </w:t>
      </w:r>
      <w:hyperlink w:anchor="P263">
        <w:r>
          <w:rPr>
            <w:color w:val="0000FF"/>
          </w:rPr>
          <w:t>пунктом 2.10</w:t>
        </w:r>
      </w:hyperlink>
      <w:r>
        <w:t xml:space="preserve"> настоящего Регламента.</w:t>
      </w:r>
    </w:p>
    <w:p w:rsidR="00D20D80" w:rsidRDefault="00D20D80">
      <w:pPr>
        <w:pStyle w:val="ConsPlusNormal"/>
        <w:spacing w:before="220"/>
        <w:ind w:firstLine="540"/>
        <w:jc w:val="both"/>
      </w:pPr>
      <w: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D20D80" w:rsidRDefault="00D20D80">
      <w:pPr>
        <w:pStyle w:val="ConsPlusNormal"/>
        <w:jc w:val="both"/>
      </w:pPr>
    </w:p>
    <w:p w:rsidR="00D20D80" w:rsidRDefault="00D20D80">
      <w:pPr>
        <w:pStyle w:val="ConsPlusTitle"/>
        <w:jc w:val="center"/>
        <w:outlineLvl w:val="1"/>
      </w:pPr>
      <w:r>
        <w:t>4. Контроль за предоставлением муниципальной услуги</w:t>
      </w:r>
    </w:p>
    <w:p w:rsidR="00D20D80" w:rsidRDefault="00D20D80">
      <w:pPr>
        <w:pStyle w:val="ConsPlusNormal"/>
        <w:jc w:val="both"/>
      </w:pPr>
    </w:p>
    <w:p w:rsidR="00D20D80" w:rsidRDefault="00D20D80">
      <w:pPr>
        <w:pStyle w:val="ConsPlusTitle"/>
        <w:jc w:val="center"/>
        <w:outlineLvl w:val="2"/>
      </w:pPr>
      <w:r>
        <w:t>4.1. Порядок осуществления текущего контроля за соблюдением</w:t>
      </w:r>
    </w:p>
    <w:p w:rsidR="00D20D80" w:rsidRDefault="00D20D80">
      <w:pPr>
        <w:pStyle w:val="ConsPlusTitle"/>
        <w:jc w:val="center"/>
      </w:pPr>
      <w:r>
        <w:t>и исполнением ответственными должностными лицами положений</w:t>
      </w:r>
    </w:p>
    <w:p w:rsidR="00D20D80" w:rsidRDefault="00D20D80">
      <w:pPr>
        <w:pStyle w:val="ConsPlusTitle"/>
        <w:jc w:val="center"/>
      </w:pPr>
      <w:r>
        <w:t>настоящего Регламента и иных, нормативных правовых актов,</w:t>
      </w:r>
    </w:p>
    <w:p w:rsidR="00D20D80" w:rsidRDefault="00D20D80">
      <w:pPr>
        <w:pStyle w:val="ConsPlusTitle"/>
        <w:jc w:val="center"/>
      </w:pPr>
      <w:r>
        <w:t>устанавливающих требования к предоставлению</w:t>
      </w:r>
    </w:p>
    <w:p w:rsidR="00D20D80" w:rsidRDefault="00D20D80">
      <w:pPr>
        <w:pStyle w:val="ConsPlusTitle"/>
        <w:jc w:val="center"/>
      </w:pPr>
      <w:r>
        <w:t>муниципальной услуги</w:t>
      </w:r>
    </w:p>
    <w:p w:rsidR="00D20D80" w:rsidRDefault="00D20D80">
      <w:pPr>
        <w:pStyle w:val="ConsPlusNormal"/>
        <w:jc w:val="both"/>
      </w:pPr>
    </w:p>
    <w:p w:rsidR="00D20D80" w:rsidRDefault="00D20D80">
      <w:pPr>
        <w:pStyle w:val="ConsPlusNormal"/>
        <w:ind w:firstLine="540"/>
        <w:jc w:val="both"/>
      </w:pPr>
      <w:r>
        <w:t>4.1.1 текущий контроль за исполнением настоящего Регламента осуществляется начальником Управления образования и представляет собой контроль за соблюдением и исполнением специалистами Управления, ответственными за предоставление муниципальной услуги,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w:t>
      </w:r>
    </w:p>
    <w:p w:rsidR="00D20D80" w:rsidRDefault="00D20D80">
      <w:pPr>
        <w:pStyle w:val="ConsPlusNormal"/>
        <w:spacing w:before="220"/>
        <w:ind w:firstLine="540"/>
        <w:jc w:val="both"/>
      </w:pPr>
      <w:r>
        <w:t>4.1.2 текущий контроль осуществляется в целях обеспечения своевременного и качественного исполнений поручений по обращению заявителей (представителей заявителей) принятия оперативных мер по своевременному выявлению и устранению причин нарушения прав, свобод и законных интересов заявителей (представителей заявителей);</w:t>
      </w:r>
    </w:p>
    <w:p w:rsidR="00D20D80" w:rsidRDefault="00D20D80">
      <w:pPr>
        <w:pStyle w:val="ConsPlusNormal"/>
        <w:spacing w:before="220"/>
        <w:ind w:firstLine="540"/>
        <w:jc w:val="both"/>
      </w:pPr>
      <w:r>
        <w:t>4.1.3 текущий контроль включает:</w:t>
      </w:r>
    </w:p>
    <w:p w:rsidR="00D20D80" w:rsidRDefault="00D20D80">
      <w:pPr>
        <w:pStyle w:val="ConsPlusNormal"/>
        <w:spacing w:before="220"/>
        <w:ind w:firstLine="540"/>
        <w:jc w:val="both"/>
      </w:pPr>
      <w:r>
        <w:t>- постановку поручений по исполнению настоящего Регламента на контроль;</w:t>
      </w:r>
    </w:p>
    <w:p w:rsidR="00D20D80" w:rsidRDefault="00D20D80">
      <w:pPr>
        <w:pStyle w:val="ConsPlusNormal"/>
        <w:spacing w:before="220"/>
        <w:ind w:firstLine="540"/>
        <w:jc w:val="both"/>
      </w:pPr>
      <w:r>
        <w:t>- сбор и обработку информации о ходе исполнения настоящего Регламента;</w:t>
      </w:r>
    </w:p>
    <w:p w:rsidR="00D20D80" w:rsidRDefault="00D20D80">
      <w:pPr>
        <w:pStyle w:val="ConsPlusNormal"/>
        <w:spacing w:before="220"/>
        <w:ind w:firstLine="540"/>
        <w:jc w:val="both"/>
      </w:pPr>
      <w:r>
        <w:t>- подготовку оперативных запросов специалистам, ответственным за предоставление муниципальной услуги, о ходе и состоянии исполнения настоящего Регламента;</w:t>
      </w:r>
    </w:p>
    <w:p w:rsidR="00D20D80" w:rsidRDefault="00D20D80">
      <w:pPr>
        <w:pStyle w:val="ConsPlusNormal"/>
        <w:spacing w:before="220"/>
        <w:ind w:firstLine="540"/>
        <w:jc w:val="both"/>
      </w:pPr>
      <w:r>
        <w:t>- подготовку и обобщение данных о сроках исполнения поручений по исполнению настоящего Регламента;</w:t>
      </w:r>
    </w:p>
    <w:p w:rsidR="00D20D80" w:rsidRDefault="00D20D80">
      <w:pPr>
        <w:pStyle w:val="ConsPlusNormal"/>
        <w:spacing w:before="220"/>
        <w:ind w:firstLine="540"/>
        <w:jc w:val="both"/>
      </w:pPr>
      <w:r>
        <w:t>4.1.4 текущий контроль должен быть постоянным, всесторонним и объективным.</w:t>
      </w:r>
    </w:p>
    <w:p w:rsidR="00D20D80" w:rsidRDefault="00D20D80">
      <w:pPr>
        <w:pStyle w:val="ConsPlusNormal"/>
        <w:jc w:val="both"/>
      </w:pPr>
    </w:p>
    <w:p w:rsidR="00D20D80" w:rsidRDefault="00D20D80">
      <w:pPr>
        <w:pStyle w:val="ConsPlusTitle"/>
        <w:jc w:val="center"/>
        <w:outlineLvl w:val="2"/>
      </w:pPr>
      <w:r>
        <w:t>4.2. Порядок</w:t>
      </w:r>
    </w:p>
    <w:p w:rsidR="00D20D80" w:rsidRDefault="00D20D80">
      <w:pPr>
        <w:pStyle w:val="ConsPlusTitle"/>
        <w:jc w:val="center"/>
      </w:pPr>
      <w:r>
        <w:t>и периодичность осуществления плановых</w:t>
      </w:r>
    </w:p>
    <w:p w:rsidR="00D20D80" w:rsidRDefault="00D20D80">
      <w:pPr>
        <w:pStyle w:val="ConsPlusTitle"/>
        <w:jc w:val="center"/>
      </w:pPr>
      <w:r>
        <w:t>и внеплановых проверок полноты и качества предоставления</w:t>
      </w:r>
    </w:p>
    <w:p w:rsidR="00D20D80" w:rsidRDefault="00D20D80">
      <w:pPr>
        <w:pStyle w:val="ConsPlusTitle"/>
        <w:jc w:val="center"/>
      </w:pPr>
      <w:r>
        <w:t>муниципальной услуги, в том числе порядок и формы контроля</w:t>
      </w:r>
    </w:p>
    <w:p w:rsidR="00D20D80" w:rsidRDefault="00D20D80">
      <w:pPr>
        <w:pStyle w:val="ConsPlusTitle"/>
        <w:jc w:val="center"/>
      </w:pPr>
      <w:r>
        <w:t>за полнотой и качеством предоставления</w:t>
      </w:r>
    </w:p>
    <w:p w:rsidR="00D20D80" w:rsidRDefault="00D20D80">
      <w:pPr>
        <w:pStyle w:val="ConsPlusTitle"/>
        <w:jc w:val="center"/>
      </w:pPr>
      <w:r>
        <w:t>муниципальной услуги</w:t>
      </w:r>
    </w:p>
    <w:p w:rsidR="00D20D80" w:rsidRDefault="00D20D80">
      <w:pPr>
        <w:pStyle w:val="ConsPlusNormal"/>
        <w:jc w:val="both"/>
      </w:pPr>
    </w:p>
    <w:p w:rsidR="00D20D80" w:rsidRDefault="00D20D80">
      <w:pPr>
        <w:pStyle w:val="ConsPlusNormal"/>
        <w:ind w:firstLine="540"/>
        <w:jc w:val="both"/>
      </w:pPr>
      <w:r>
        <w:t>4.2.1 контроль за полнотой и качеством предоставления муниципальной услуги осуществляется в формах:</w:t>
      </w:r>
    </w:p>
    <w:p w:rsidR="00D20D80" w:rsidRDefault="00D20D80">
      <w:pPr>
        <w:pStyle w:val="ConsPlusNormal"/>
        <w:spacing w:before="220"/>
        <w:ind w:firstLine="540"/>
        <w:jc w:val="both"/>
      </w:pPr>
      <w:r>
        <w:t>- проведения плановых проверок;</w:t>
      </w:r>
    </w:p>
    <w:p w:rsidR="00D20D80" w:rsidRDefault="00D20D80">
      <w:pPr>
        <w:pStyle w:val="ConsPlusNormal"/>
        <w:spacing w:before="220"/>
        <w:ind w:firstLine="540"/>
        <w:jc w:val="both"/>
      </w:pPr>
      <w:r>
        <w:t>- внеплановых проверок в связи с рассмотрением жалоб на действия (бездействие) специалистов Управления, ответственных за предоставление муниципальной услуги;</w:t>
      </w:r>
    </w:p>
    <w:p w:rsidR="00D20D80" w:rsidRDefault="00D20D80">
      <w:pPr>
        <w:pStyle w:val="ConsPlusNormal"/>
        <w:spacing w:before="220"/>
        <w:ind w:firstLine="540"/>
        <w:jc w:val="both"/>
      </w:pPr>
      <w:bookmarkStart w:id="27" w:name="P581"/>
      <w:bookmarkEnd w:id="27"/>
      <w:r>
        <w:lastRenderedPageBreak/>
        <w:t>4.2.2 плановые проверки проводятся:</w:t>
      </w:r>
    </w:p>
    <w:p w:rsidR="00D20D80" w:rsidRDefault="00D20D80">
      <w:pPr>
        <w:pStyle w:val="ConsPlusNormal"/>
        <w:spacing w:before="220"/>
        <w:ind w:firstLine="540"/>
        <w:jc w:val="both"/>
      </w:pPr>
      <w:r>
        <w:t>- начальником Управления образования либо лицом, исполняющим его обязанности;</w:t>
      </w:r>
    </w:p>
    <w:p w:rsidR="00D20D80" w:rsidRDefault="00D20D80">
      <w:pPr>
        <w:pStyle w:val="ConsPlusNormal"/>
        <w:spacing w:before="220"/>
        <w:ind w:firstLine="540"/>
        <w:jc w:val="both"/>
      </w:pPr>
      <w:r>
        <w:t>4.2.3 плановая проверка проводится не реже одного раза в год;</w:t>
      </w:r>
    </w:p>
    <w:p w:rsidR="00D20D80" w:rsidRDefault="00D20D80">
      <w:pPr>
        <w:pStyle w:val="ConsPlusNormal"/>
        <w:spacing w:before="220"/>
        <w:ind w:firstLine="540"/>
        <w:jc w:val="both"/>
      </w:pPr>
      <w:r>
        <w:t>4.2.4 плановая проверка проводится в течение двадцати рабочих дней со дня принятия такого решения;</w:t>
      </w:r>
    </w:p>
    <w:p w:rsidR="00D20D80" w:rsidRDefault="00D20D80">
      <w:pPr>
        <w:pStyle w:val="ConsPlusNormal"/>
        <w:spacing w:before="220"/>
        <w:ind w:firstLine="540"/>
        <w:jc w:val="both"/>
      </w:pPr>
      <w:r>
        <w:t>4.2.5 основанием для проведения внеплановой проверки является обращение заявителя (представителя заявителя) в установленном законодательством Российской Федерации порядке с жалобой на нарушение положений настоящего Регламента;</w:t>
      </w:r>
    </w:p>
    <w:p w:rsidR="00D20D80" w:rsidRDefault="00D20D80">
      <w:pPr>
        <w:pStyle w:val="ConsPlusNormal"/>
        <w:spacing w:before="220"/>
        <w:ind w:firstLine="540"/>
        <w:jc w:val="both"/>
      </w:pPr>
      <w:r>
        <w:t>4.2.6 проведение внеплановых проверок осуществляется по мере поступления жалоб от заявителей (представителей заявителей) на действия (бездействия) Управления, его специалистов;</w:t>
      </w:r>
    </w:p>
    <w:p w:rsidR="00D20D80" w:rsidRDefault="00D20D80">
      <w:pPr>
        <w:pStyle w:val="ConsPlusNormal"/>
        <w:spacing w:before="220"/>
        <w:ind w:firstLine="540"/>
        <w:jc w:val="both"/>
      </w:pPr>
      <w:r>
        <w:t>4.2.7 внеплановая проверка проводится начальником Управления образования в течение двадцати рабочих дней со дня поступления жалобы от заявителя (представителя заявителя).</w:t>
      </w:r>
    </w:p>
    <w:p w:rsidR="00D20D80" w:rsidRDefault="00D20D80">
      <w:pPr>
        <w:pStyle w:val="ConsPlusNormal"/>
        <w:jc w:val="both"/>
      </w:pPr>
    </w:p>
    <w:p w:rsidR="00D20D80" w:rsidRDefault="00D20D80">
      <w:pPr>
        <w:pStyle w:val="ConsPlusTitle"/>
        <w:jc w:val="center"/>
        <w:outlineLvl w:val="2"/>
      </w:pPr>
      <w:r>
        <w:t>4.3. Ответственность должностных лиц органа,</w:t>
      </w:r>
    </w:p>
    <w:p w:rsidR="00D20D80" w:rsidRDefault="00D20D80">
      <w:pPr>
        <w:pStyle w:val="ConsPlusTitle"/>
        <w:jc w:val="center"/>
      </w:pPr>
      <w:r>
        <w:t>предоставляющего муниципальную услугу, за решения и действия</w:t>
      </w:r>
    </w:p>
    <w:p w:rsidR="00D20D80" w:rsidRDefault="00D20D80">
      <w:pPr>
        <w:pStyle w:val="ConsPlusTitle"/>
        <w:jc w:val="center"/>
      </w:pPr>
      <w:r>
        <w:t>(бездействие), принимаемые (осуществляемые) ими в ходе</w:t>
      </w:r>
    </w:p>
    <w:p w:rsidR="00D20D80" w:rsidRDefault="00D20D80">
      <w:pPr>
        <w:pStyle w:val="ConsPlusTitle"/>
        <w:jc w:val="center"/>
      </w:pPr>
      <w:r>
        <w:t>предоставления муниципальной услуги</w:t>
      </w:r>
    </w:p>
    <w:p w:rsidR="00D20D80" w:rsidRDefault="00D20D80">
      <w:pPr>
        <w:pStyle w:val="ConsPlusNormal"/>
        <w:jc w:val="both"/>
      </w:pPr>
    </w:p>
    <w:p w:rsidR="00D20D80" w:rsidRDefault="00D20D80">
      <w:pPr>
        <w:pStyle w:val="ConsPlusNormal"/>
        <w:ind w:firstLine="540"/>
        <w:jc w:val="both"/>
      </w:pPr>
      <w:r>
        <w:t>4.3.1 специалисты Управления образования несут ответственность за решения и действия (бездействие), принимаемые (осуществляемые) ими в процессе предоставления муниципальной услуги, в соответствии с законодательством Российской Федерации;</w:t>
      </w:r>
    </w:p>
    <w:p w:rsidR="00D20D80" w:rsidRDefault="00D20D80">
      <w:pPr>
        <w:pStyle w:val="ConsPlusNormal"/>
        <w:spacing w:before="220"/>
        <w:ind w:firstLine="540"/>
        <w:jc w:val="both"/>
      </w:pPr>
      <w:r>
        <w:t xml:space="preserve">4.3.2 по результатам проведения проверок лицом, указанным в </w:t>
      </w:r>
      <w:hyperlink w:anchor="P581">
        <w:r>
          <w:rPr>
            <w:color w:val="0000FF"/>
          </w:rPr>
          <w:t>подпункте 4.2.2</w:t>
        </w:r>
      </w:hyperlink>
      <w:r>
        <w:t xml:space="preserve"> настоящего Регламента, принимается решение по устранению допущенных нарушений, подготовке предложений о внесении изменений в настоящий Регламент, а также, при наличии оснований, о привлечении к дисциплинарной ответственности специалистов Управления, участвующих в предоставлении муниципальной услуги, допустивших нарушения.</w:t>
      </w:r>
    </w:p>
    <w:p w:rsidR="00D20D80" w:rsidRDefault="00D20D80">
      <w:pPr>
        <w:pStyle w:val="ConsPlusNormal"/>
        <w:spacing w:before="220"/>
        <w:ind w:firstLine="540"/>
        <w:jc w:val="both"/>
      </w:pPr>
      <w:r>
        <w:t>По результатам проведения проверок в случае выявления нарушений прав заявителей (представителей заявителей) виновные лица привлекаются к ответственности в соответствии с законодательством Российской Федерации.</w:t>
      </w:r>
    </w:p>
    <w:p w:rsidR="00D20D80" w:rsidRDefault="00D20D80">
      <w:pPr>
        <w:pStyle w:val="ConsPlusNormal"/>
        <w:jc w:val="both"/>
      </w:pPr>
    </w:p>
    <w:p w:rsidR="00D20D80" w:rsidRDefault="00D20D80">
      <w:pPr>
        <w:pStyle w:val="ConsPlusTitle"/>
        <w:jc w:val="center"/>
        <w:outlineLvl w:val="2"/>
      </w:pPr>
      <w:r>
        <w:t>4.4. Положения, характеризующие требования к порядку</w:t>
      </w:r>
    </w:p>
    <w:p w:rsidR="00D20D80" w:rsidRDefault="00D20D80">
      <w:pPr>
        <w:pStyle w:val="ConsPlusTitle"/>
        <w:jc w:val="center"/>
      </w:pPr>
      <w:r>
        <w:t>и формам контроля за предоставлением муниципальной услуги,</w:t>
      </w:r>
    </w:p>
    <w:p w:rsidR="00D20D80" w:rsidRDefault="00D20D80">
      <w:pPr>
        <w:pStyle w:val="ConsPlusTitle"/>
        <w:jc w:val="center"/>
      </w:pPr>
      <w:r>
        <w:t>в том числе со стороны граждан, их объединений</w:t>
      </w:r>
    </w:p>
    <w:p w:rsidR="00D20D80" w:rsidRDefault="00D20D80">
      <w:pPr>
        <w:pStyle w:val="ConsPlusTitle"/>
        <w:jc w:val="center"/>
      </w:pPr>
      <w:r>
        <w:t>и организаций</w:t>
      </w:r>
    </w:p>
    <w:p w:rsidR="00D20D80" w:rsidRDefault="00D20D80">
      <w:pPr>
        <w:pStyle w:val="ConsPlusNormal"/>
        <w:jc w:val="both"/>
      </w:pPr>
    </w:p>
    <w:p w:rsidR="00D20D80" w:rsidRDefault="00D20D80">
      <w:pPr>
        <w:pStyle w:val="ConsPlusNormal"/>
        <w:ind w:firstLine="540"/>
        <w:jc w:val="both"/>
      </w:pPr>
      <w:r>
        <w:t>Заявители (представители заявителей) вправе контролировать предоставление муниципальной услуги путем получения информации на официальном сайте администрации, через ЕПГУ и/или РПГУ.</w:t>
      </w:r>
    </w:p>
    <w:p w:rsidR="00D20D80" w:rsidRDefault="00D20D80">
      <w:pPr>
        <w:pStyle w:val="ConsPlusNormal"/>
        <w:spacing w:before="220"/>
        <w:ind w:firstLine="540"/>
        <w:jc w:val="both"/>
      </w:pPr>
      <w:r>
        <w:t>Заявители (представители заявителей)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специалистами Управления образования сроков и последовательности административных процедур, предусмотренных настоящим Регламентом.</w:t>
      </w:r>
    </w:p>
    <w:p w:rsidR="00D20D80" w:rsidRDefault="00D20D80">
      <w:pPr>
        <w:pStyle w:val="ConsPlusNormal"/>
        <w:jc w:val="both"/>
      </w:pPr>
    </w:p>
    <w:p w:rsidR="00D20D80" w:rsidRDefault="00D20D80">
      <w:pPr>
        <w:pStyle w:val="ConsPlusTitle"/>
        <w:jc w:val="center"/>
        <w:outlineLvl w:val="1"/>
      </w:pPr>
      <w:r>
        <w:t>5. Досудебный</w:t>
      </w:r>
    </w:p>
    <w:p w:rsidR="00D20D80" w:rsidRDefault="00D20D80">
      <w:pPr>
        <w:pStyle w:val="ConsPlusTitle"/>
        <w:jc w:val="center"/>
      </w:pPr>
      <w:r>
        <w:t>(внесудебный) порядок обжалования решений</w:t>
      </w:r>
    </w:p>
    <w:p w:rsidR="00D20D80" w:rsidRDefault="00D20D80">
      <w:pPr>
        <w:pStyle w:val="ConsPlusTitle"/>
        <w:jc w:val="center"/>
      </w:pPr>
      <w:r>
        <w:t>и действий (бездействия) органов администрации,</w:t>
      </w:r>
    </w:p>
    <w:p w:rsidR="00D20D80" w:rsidRDefault="00D20D80">
      <w:pPr>
        <w:pStyle w:val="ConsPlusTitle"/>
        <w:jc w:val="center"/>
      </w:pPr>
      <w:r>
        <w:lastRenderedPageBreak/>
        <w:t>предоставляющих муниципальную услугу (участвующих</w:t>
      </w:r>
    </w:p>
    <w:p w:rsidR="00D20D80" w:rsidRDefault="00D20D80">
      <w:pPr>
        <w:pStyle w:val="ConsPlusTitle"/>
        <w:jc w:val="center"/>
      </w:pPr>
      <w:r>
        <w:t>в предоставлении муниципальной услуги), а также должностных</w:t>
      </w:r>
    </w:p>
    <w:p w:rsidR="00D20D80" w:rsidRDefault="00D20D80">
      <w:pPr>
        <w:pStyle w:val="ConsPlusTitle"/>
        <w:jc w:val="center"/>
      </w:pPr>
      <w:r>
        <w:t>лиц органов администрации, предоставляющих муниципальную</w:t>
      </w:r>
    </w:p>
    <w:p w:rsidR="00D20D80" w:rsidRDefault="00D20D80">
      <w:pPr>
        <w:pStyle w:val="ConsPlusTitle"/>
        <w:jc w:val="center"/>
      </w:pPr>
      <w:r>
        <w:t>услугу (участвующих в предоставлении муниципальной услуги),</w:t>
      </w:r>
    </w:p>
    <w:p w:rsidR="00D20D80" w:rsidRDefault="00D20D80">
      <w:pPr>
        <w:pStyle w:val="ConsPlusTitle"/>
        <w:jc w:val="center"/>
      </w:pPr>
      <w:r>
        <w:t>и специалистов органов администрации, предоставляющих</w:t>
      </w:r>
    </w:p>
    <w:p w:rsidR="00D20D80" w:rsidRDefault="00D20D80">
      <w:pPr>
        <w:pStyle w:val="ConsPlusTitle"/>
        <w:jc w:val="center"/>
      </w:pPr>
      <w:r>
        <w:t>муниципальную услугу (участвующих в предоставлении</w:t>
      </w:r>
    </w:p>
    <w:p w:rsidR="00D20D80" w:rsidRDefault="00D20D80">
      <w:pPr>
        <w:pStyle w:val="ConsPlusTitle"/>
        <w:jc w:val="center"/>
      </w:pPr>
      <w:r>
        <w:t>муниципальной услуги)</w:t>
      </w:r>
    </w:p>
    <w:p w:rsidR="00D20D80" w:rsidRDefault="00D20D80">
      <w:pPr>
        <w:pStyle w:val="ConsPlusNormal"/>
        <w:jc w:val="both"/>
      </w:pPr>
    </w:p>
    <w:p w:rsidR="00D20D80" w:rsidRDefault="00D20D80">
      <w:pPr>
        <w:pStyle w:val="ConsPlusTitle"/>
        <w:jc w:val="center"/>
        <w:outlineLvl w:val="2"/>
      </w:pPr>
      <w:r>
        <w:t>5.1. Информация для заинтересованных лиц об их праве</w:t>
      </w:r>
    </w:p>
    <w:p w:rsidR="00D20D80" w:rsidRDefault="00D20D80">
      <w:pPr>
        <w:pStyle w:val="ConsPlusTitle"/>
        <w:jc w:val="center"/>
      </w:pPr>
      <w:r>
        <w:t>на досудебное (внесудебное) обжалование действий</w:t>
      </w:r>
    </w:p>
    <w:p w:rsidR="00D20D80" w:rsidRDefault="00D20D80">
      <w:pPr>
        <w:pStyle w:val="ConsPlusTitle"/>
        <w:jc w:val="center"/>
      </w:pPr>
      <w:r>
        <w:t>(бездействия) и (или) решений, принятых (осуществленных)</w:t>
      </w:r>
    </w:p>
    <w:p w:rsidR="00D20D80" w:rsidRDefault="00D20D80">
      <w:pPr>
        <w:pStyle w:val="ConsPlusTitle"/>
        <w:jc w:val="center"/>
      </w:pPr>
      <w:r>
        <w:t>в ходе предоставления муниципальной услуги</w:t>
      </w:r>
    </w:p>
    <w:p w:rsidR="00D20D80" w:rsidRDefault="00D20D80">
      <w:pPr>
        <w:pStyle w:val="ConsPlusNormal"/>
        <w:jc w:val="both"/>
      </w:pPr>
    </w:p>
    <w:p w:rsidR="00D20D80" w:rsidRDefault="00D20D80">
      <w:pPr>
        <w:pStyle w:val="ConsPlusNormal"/>
        <w:ind w:firstLine="540"/>
        <w:jc w:val="both"/>
      </w:pPr>
      <w:r>
        <w:t>Заявитель (представитель заявителя) может обратиться с жалобой в том числе в следующих случаях:</w:t>
      </w:r>
    </w:p>
    <w:p w:rsidR="00D20D80" w:rsidRDefault="00D20D80">
      <w:pPr>
        <w:pStyle w:val="ConsPlusNormal"/>
        <w:spacing w:before="220"/>
        <w:ind w:firstLine="540"/>
        <w:jc w:val="both"/>
      </w:pPr>
      <w:r>
        <w:t>5.1.1 нарушения срока регистрации заявления о предоставлении муниципальной услуги;</w:t>
      </w:r>
    </w:p>
    <w:p w:rsidR="00D20D80" w:rsidRDefault="00D20D80">
      <w:pPr>
        <w:pStyle w:val="ConsPlusNormal"/>
        <w:spacing w:before="220"/>
        <w:ind w:firstLine="540"/>
        <w:jc w:val="both"/>
      </w:pPr>
      <w:r>
        <w:t>5.1.2 нарушения срока предоставления муниципальной услуги;</w:t>
      </w:r>
    </w:p>
    <w:p w:rsidR="00D20D80" w:rsidRDefault="00D20D80">
      <w:pPr>
        <w:pStyle w:val="ConsPlusNormal"/>
        <w:spacing w:before="220"/>
        <w:ind w:firstLine="540"/>
        <w:jc w:val="both"/>
      </w:pPr>
      <w:r>
        <w:t>5.1.3 требования у заявителя (представителя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D20D80" w:rsidRDefault="00D20D80">
      <w:pPr>
        <w:pStyle w:val="ConsPlusNormal"/>
        <w:spacing w:before="220"/>
        <w:ind w:firstLine="540"/>
        <w:jc w:val="both"/>
      </w:pPr>
      <w:r>
        <w:t>5.1.4 отказа в приеме у заявителя (представителя заявителя)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D20D80" w:rsidRDefault="00D20D80">
      <w:pPr>
        <w:pStyle w:val="ConsPlusNormal"/>
        <w:spacing w:before="220"/>
        <w:ind w:firstLine="540"/>
        <w:jc w:val="both"/>
      </w:pPr>
      <w:r>
        <w:t>5.1.5 затребования платы с заявителя (представителя заявителя) при предоставлении муниципальной услуги,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D20D80" w:rsidRDefault="00D20D80">
      <w:pPr>
        <w:pStyle w:val="ConsPlusNormal"/>
        <w:spacing w:before="220"/>
        <w:ind w:firstLine="540"/>
        <w:jc w:val="both"/>
      </w:pPr>
      <w:r>
        <w:t>5.1.6 отказа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20D80" w:rsidRDefault="00D20D80">
      <w:pPr>
        <w:pStyle w:val="ConsPlusNormal"/>
        <w:spacing w:before="220"/>
        <w:ind w:firstLine="540"/>
        <w:jc w:val="both"/>
      </w:pPr>
      <w:r>
        <w:t>5.1.7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D20D80" w:rsidRDefault="00D20D80">
      <w:pPr>
        <w:pStyle w:val="ConsPlusNormal"/>
        <w:spacing w:before="220"/>
        <w:ind w:firstLine="540"/>
        <w:jc w:val="both"/>
      </w:pPr>
      <w:r>
        <w:t>5.1.8 нарушение срока или порядка выдачи документов по результатам предоставления муниципальной услуги;</w:t>
      </w:r>
    </w:p>
    <w:p w:rsidR="00D20D80" w:rsidRDefault="00D20D80">
      <w:pPr>
        <w:pStyle w:val="ConsPlusNormal"/>
        <w:spacing w:before="220"/>
        <w:ind w:firstLine="540"/>
        <w:jc w:val="both"/>
      </w:pPr>
      <w:r>
        <w:t>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D20D80" w:rsidRDefault="00D20D80">
      <w:pPr>
        <w:pStyle w:val="ConsPlusNormal"/>
        <w:spacing w:before="220"/>
        <w:ind w:firstLine="540"/>
        <w:jc w:val="both"/>
      </w:pPr>
      <w:r>
        <w:t xml:space="preserve">5.1.10 требование у заявителя (представителя заявителя) при предоставлении </w:t>
      </w:r>
      <w:r>
        <w:lastRenderedPageBreak/>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w:t>
      </w:r>
    </w:p>
    <w:p w:rsidR="00D20D80" w:rsidRDefault="00D20D80">
      <w:pPr>
        <w:pStyle w:val="ConsPlusNormal"/>
        <w:spacing w:before="220"/>
        <w:ind w:firstLine="540"/>
        <w:jc w:val="both"/>
      </w:pPr>
      <w: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0D80" w:rsidRDefault="00D20D80">
      <w:pPr>
        <w:pStyle w:val="ConsPlusNormal"/>
        <w:spacing w:before="220"/>
        <w:ind w:firstLine="540"/>
        <w:jc w:val="both"/>
      </w:pPr>
      <w:r>
        <w:t>- наличия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0D80" w:rsidRDefault="00D20D80">
      <w:pPr>
        <w:pStyle w:val="ConsPlusNormal"/>
        <w:spacing w:before="220"/>
        <w:ind w:firstLine="540"/>
        <w:jc w:val="both"/>
      </w:pPr>
      <w:r>
        <w:t>- 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0D80" w:rsidRDefault="00D20D80">
      <w:pPr>
        <w:pStyle w:val="ConsPlusNormal"/>
        <w:spacing w:before="220"/>
        <w:ind w:firstLine="540"/>
        <w:jc w:val="both"/>
      </w:pPr>
      <w:r>
        <w:t>-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специалиста службы "одного окна"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(представитель заявителя), а также приносятся извинения за доставленные неудобства.</w:t>
      </w:r>
    </w:p>
    <w:p w:rsidR="00D20D80" w:rsidRDefault="00D20D80">
      <w:pPr>
        <w:pStyle w:val="ConsPlusNormal"/>
        <w:jc w:val="both"/>
      </w:pPr>
    </w:p>
    <w:p w:rsidR="00D20D80" w:rsidRDefault="00D20D80">
      <w:pPr>
        <w:pStyle w:val="ConsPlusTitle"/>
        <w:jc w:val="center"/>
        <w:outlineLvl w:val="2"/>
      </w:pPr>
      <w:bookmarkStart w:id="28" w:name="P638"/>
      <w:bookmarkEnd w:id="28"/>
      <w:r>
        <w:t>5.2. Органы местного самоуправления, организации</w:t>
      </w:r>
    </w:p>
    <w:p w:rsidR="00D20D80" w:rsidRDefault="00D20D80">
      <w:pPr>
        <w:pStyle w:val="ConsPlusTitle"/>
        <w:jc w:val="center"/>
      </w:pPr>
      <w:r>
        <w:t>и уполномоченные на рассмотрение жалобы лица, которым может</w:t>
      </w:r>
    </w:p>
    <w:p w:rsidR="00D20D80" w:rsidRDefault="00D20D80">
      <w:pPr>
        <w:pStyle w:val="ConsPlusTitle"/>
        <w:jc w:val="center"/>
      </w:pPr>
      <w:r>
        <w:t>быть направлена жалоба заявителя (представителя заявителя)</w:t>
      </w:r>
    </w:p>
    <w:p w:rsidR="00D20D80" w:rsidRDefault="00D20D80">
      <w:pPr>
        <w:pStyle w:val="ConsPlusTitle"/>
        <w:jc w:val="center"/>
      </w:pPr>
      <w:r>
        <w:t>в досудебном (внесудебном) порядке</w:t>
      </w:r>
    </w:p>
    <w:p w:rsidR="00D20D80" w:rsidRDefault="00D20D80">
      <w:pPr>
        <w:pStyle w:val="ConsPlusNormal"/>
        <w:jc w:val="both"/>
      </w:pPr>
    </w:p>
    <w:p w:rsidR="00D20D80" w:rsidRDefault="00D20D80">
      <w:pPr>
        <w:pStyle w:val="ConsPlusNormal"/>
        <w:ind w:firstLine="540"/>
        <w:jc w:val="both"/>
      </w:pPr>
      <w:r>
        <w:t>Жалоба на решения и действия (бездействие) Управления образования, руководителя Управления образования, специалистов Управления образования подаются в администрацию.</w:t>
      </w:r>
    </w:p>
    <w:p w:rsidR="00D20D80" w:rsidRDefault="00D20D80">
      <w:pPr>
        <w:pStyle w:val="ConsPlusNormal"/>
        <w:spacing w:before="220"/>
        <w:ind w:firstLine="540"/>
        <w:jc w:val="both"/>
      </w:pPr>
      <w:r>
        <w:t>Жалобы на решения и действия (бездействие) службы "одного окна", специалистов службы "одного окна" подаются на имя заместителя главы администрации Петропавловска Камчатского городского округа - руководителя Управления делами администрации Петропавловск-Камчатского городского округа.</w:t>
      </w:r>
    </w:p>
    <w:p w:rsidR="00D20D80" w:rsidRDefault="00D20D80">
      <w:pPr>
        <w:pStyle w:val="ConsPlusNormal"/>
        <w:jc w:val="both"/>
      </w:pPr>
    </w:p>
    <w:p w:rsidR="00D20D80" w:rsidRDefault="00D20D80">
      <w:pPr>
        <w:pStyle w:val="ConsPlusTitle"/>
        <w:jc w:val="center"/>
        <w:outlineLvl w:val="2"/>
      </w:pPr>
      <w:r>
        <w:t>5.3. Процедура</w:t>
      </w:r>
    </w:p>
    <w:p w:rsidR="00D20D80" w:rsidRDefault="00D20D80">
      <w:pPr>
        <w:pStyle w:val="ConsPlusTitle"/>
        <w:jc w:val="center"/>
      </w:pPr>
      <w:r>
        <w:t>подачи и рассмотрения жалоб на решения</w:t>
      </w:r>
    </w:p>
    <w:p w:rsidR="00D20D80" w:rsidRDefault="00D20D80">
      <w:pPr>
        <w:pStyle w:val="ConsPlusTitle"/>
        <w:jc w:val="center"/>
      </w:pPr>
      <w:r>
        <w:t>и действия (бездействие) органа, предоставляющего</w:t>
      </w:r>
    </w:p>
    <w:p w:rsidR="00D20D80" w:rsidRDefault="00D20D80">
      <w:pPr>
        <w:pStyle w:val="ConsPlusTitle"/>
        <w:jc w:val="center"/>
      </w:pPr>
      <w:r>
        <w:t>муниципальную услугу, а также их должностных лиц</w:t>
      </w:r>
    </w:p>
    <w:p w:rsidR="00D20D80" w:rsidRDefault="00D20D80">
      <w:pPr>
        <w:pStyle w:val="ConsPlusNormal"/>
        <w:jc w:val="both"/>
      </w:pPr>
    </w:p>
    <w:p w:rsidR="00D20D80" w:rsidRDefault="00D20D80">
      <w:pPr>
        <w:pStyle w:val="ConsPlusNormal"/>
        <w:ind w:firstLine="540"/>
        <w:jc w:val="both"/>
      </w:pPr>
      <w:r>
        <w:t>5.3.1 жалоба может быть подана заявителем (представителем заявителя) посредством:</w:t>
      </w:r>
    </w:p>
    <w:p w:rsidR="00D20D80" w:rsidRDefault="00D20D80">
      <w:pPr>
        <w:pStyle w:val="ConsPlusNormal"/>
        <w:spacing w:before="220"/>
        <w:ind w:firstLine="540"/>
        <w:jc w:val="both"/>
      </w:pPr>
      <w:r>
        <w:t>- почтового отправления;</w:t>
      </w:r>
    </w:p>
    <w:p w:rsidR="00D20D80" w:rsidRDefault="00D20D80">
      <w:pPr>
        <w:pStyle w:val="ConsPlusNormal"/>
        <w:spacing w:before="220"/>
        <w:ind w:firstLine="540"/>
        <w:jc w:val="both"/>
      </w:pPr>
      <w:r>
        <w:t>- службы "одного окна";</w:t>
      </w:r>
    </w:p>
    <w:p w:rsidR="00D20D80" w:rsidRDefault="00D20D80">
      <w:pPr>
        <w:pStyle w:val="ConsPlusNormal"/>
        <w:spacing w:before="220"/>
        <w:ind w:firstLine="540"/>
        <w:jc w:val="both"/>
      </w:pPr>
      <w:r>
        <w:t>- официального сайта администрации;</w:t>
      </w:r>
    </w:p>
    <w:p w:rsidR="00D20D80" w:rsidRDefault="00D20D80">
      <w:pPr>
        <w:pStyle w:val="ConsPlusNormal"/>
        <w:spacing w:before="220"/>
        <w:ind w:firstLine="540"/>
        <w:jc w:val="both"/>
      </w:pPr>
      <w:r>
        <w:t>- портала Федеральной государственной информационной системы "Досудебное обжалование" (do.gosuslugi.ru);</w:t>
      </w:r>
    </w:p>
    <w:p w:rsidR="00D20D80" w:rsidRDefault="00D20D80">
      <w:pPr>
        <w:pStyle w:val="ConsPlusNormal"/>
        <w:spacing w:before="220"/>
        <w:ind w:firstLine="540"/>
        <w:jc w:val="both"/>
      </w:pPr>
      <w:r>
        <w:t>- личного приема заявителя (представителя заявителя).</w:t>
      </w:r>
    </w:p>
    <w:p w:rsidR="00D20D80" w:rsidRDefault="00D20D80">
      <w:pPr>
        <w:pStyle w:val="ConsPlusNormal"/>
        <w:spacing w:before="220"/>
        <w:ind w:firstLine="540"/>
        <w:jc w:val="both"/>
      </w:pPr>
      <w:r>
        <w:lastRenderedPageBreak/>
        <w:t>Жалобы регистрируются в службе "одного окна".</w:t>
      </w:r>
    </w:p>
    <w:p w:rsidR="00D20D80" w:rsidRDefault="00D20D80">
      <w:pPr>
        <w:pStyle w:val="ConsPlusNormal"/>
        <w:spacing w:before="220"/>
        <w:ind w:firstLine="540"/>
        <w:jc w:val="both"/>
      </w:pPr>
      <w:r>
        <w:t xml:space="preserve">При подаче жалобы в электронной форме документы, указанные в </w:t>
      </w:r>
      <w:hyperlink w:anchor="P665">
        <w:r>
          <w:rPr>
            <w:color w:val="0000FF"/>
          </w:rPr>
          <w:t>абзаце 6 подпункта 5.3.2</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(представителя заявителя) не требуется.</w:t>
      </w:r>
    </w:p>
    <w:p w:rsidR="00D20D80" w:rsidRDefault="00D20D80">
      <w:pPr>
        <w:pStyle w:val="ConsPlusNormal"/>
        <w:spacing w:before="220"/>
        <w:ind w:firstLine="540"/>
        <w:jc w:val="both"/>
      </w:pPr>
      <w:r>
        <w:t xml:space="preserve">Возможность подачи жалобы и документов, указанных в </w:t>
      </w:r>
      <w:hyperlink w:anchor="P665">
        <w:r>
          <w:rPr>
            <w:color w:val="0000FF"/>
          </w:rPr>
          <w:t>абзаце 6 подпункта 5.3.2</w:t>
        </w:r>
      </w:hyperlink>
      <w:r>
        <w:t xml:space="preserve"> настоящего Административного регламента, через ЕПГУ и/или РПГУ может быть реализована после прохождения идентификации и аутентификации заявителя (представителя заявителя) в соответствии с нормативными правовыми актами Российской Федерации;</w:t>
      </w:r>
    </w:p>
    <w:p w:rsidR="00D20D80" w:rsidRDefault="00D20D80">
      <w:pPr>
        <w:pStyle w:val="ConsPlusNormal"/>
        <w:spacing w:before="220"/>
        <w:ind w:firstLine="540"/>
        <w:jc w:val="both"/>
      </w:pPr>
      <w:r>
        <w:t>5.3.2 жалоба должна содержать:</w:t>
      </w:r>
    </w:p>
    <w:p w:rsidR="00D20D80" w:rsidRDefault="00D20D80">
      <w:pPr>
        <w:pStyle w:val="ConsPlusNormal"/>
        <w:spacing w:before="220"/>
        <w:ind w:firstLine="540"/>
        <w:jc w:val="both"/>
      </w:pPr>
      <w:r>
        <w:t>- наименование Управления, руководителя Управления образования (лица его замещающего), либо специалиста службы "одного окна", специалиста Управления образования, предоставляющего муниципальную услугу, решения и действия (бездействие) которых обжалуются;</w:t>
      </w:r>
    </w:p>
    <w:p w:rsidR="00D20D80" w:rsidRDefault="00D20D80">
      <w:pPr>
        <w:pStyle w:val="ConsPlusNormal"/>
        <w:spacing w:before="220"/>
        <w:ind w:firstLine="540"/>
        <w:jc w:val="both"/>
      </w:pPr>
      <w:r>
        <w:t>- фамилию, имя, отчество (последнее при наличии) заявителя (представителя заявителя), сведения о месте его жительства (для физического лица) или нахождения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D20D80" w:rsidRDefault="00D20D80">
      <w:pPr>
        <w:pStyle w:val="ConsPlusNormal"/>
        <w:spacing w:before="220"/>
        <w:ind w:firstLine="540"/>
        <w:jc w:val="both"/>
      </w:pPr>
      <w:r>
        <w:t>- сведения об обжалуемых решениях и действиях (бездействии) Управления образования, руководителя Управления образования, либо специалистов Управления образования, службы "одного окна", специалиста службы "одного окна";</w:t>
      </w:r>
    </w:p>
    <w:p w:rsidR="00D20D80" w:rsidRDefault="00D20D80">
      <w:pPr>
        <w:pStyle w:val="ConsPlusNormal"/>
        <w:spacing w:before="220"/>
        <w:ind w:firstLine="540"/>
        <w:jc w:val="both"/>
      </w:pPr>
      <w:r>
        <w:t>- доводы, на основании которых заявитель (представитель заявителя) не согласен с решением и действием (бездействием) Управления образования, руководителя Управления образования, специалиста Управления образования, службы "одного окна", специалиста службы "одного окна".</w:t>
      </w:r>
    </w:p>
    <w:p w:rsidR="00D20D80" w:rsidRDefault="00D20D80">
      <w:pPr>
        <w:pStyle w:val="ConsPlusNormal"/>
        <w:spacing w:before="220"/>
        <w:ind w:firstLine="540"/>
        <w:jc w:val="both"/>
      </w:pPr>
      <w:bookmarkStart w:id="29" w:name="P665"/>
      <w:bookmarkEnd w:id="29"/>
      <w:r>
        <w:t>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D20D80" w:rsidRDefault="00D20D80">
      <w:pPr>
        <w:pStyle w:val="ConsPlusNormal"/>
        <w:spacing w:before="220"/>
        <w:ind w:firstLine="540"/>
        <w:jc w:val="both"/>
      </w:pPr>
      <w:r>
        <w:t xml:space="preserve">5.3.3 жалоба подлежит рассмотрению лицом, указанным в </w:t>
      </w:r>
      <w:hyperlink w:anchor="P638">
        <w:r>
          <w:rPr>
            <w:color w:val="0000FF"/>
          </w:rPr>
          <w:t>пункте 5.2</w:t>
        </w:r>
      </w:hyperlink>
      <w:r>
        <w:t xml:space="preserve"> настоящего Регламента, в течение пятнадцати рабочих дней со дня ее регистрации в службе "одного окна", а в случае обжалования отказа в приеме документов у заявителя (представителя заявителя) в течение пяти рабочих дней со дня ее регистрации;</w:t>
      </w:r>
    </w:p>
    <w:p w:rsidR="00D20D80" w:rsidRDefault="00D20D80">
      <w:pPr>
        <w:pStyle w:val="ConsPlusNormal"/>
        <w:spacing w:before="220"/>
        <w:ind w:firstLine="540"/>
        <w:jc w:val="both"/>
      </w:pPr>
      <w:r>
        <w:t>5.3.4 жалоба подлежит обязательной регистрации в единой системе электронного документооборота администрации не позднее 1 рабочего дня, следующего за днем ее поступления;</w:t>
      </w:r>
    </w:p>
    <w:p w:rsidR="00D20D80" w:rsidRDefault="00D20D80">
      <w:pPr>
        <w:pStyle w:val="ConsPlusNormal"/>
        <w:spacing w:before="220"/>
        <w:ind w:firstLine="540"/>
        <w:jc w:val="both"/>
      </w:pPr>
      <w:bookmarkStart w:id="30" w:name="P668"/>
      <w:bookmarkEnd w:id="30"/>
      <w:r>
        <w:t xml:space="preserve">5.3.5 по результатам рассмотрения жалобы лицом, указанным в </w:t>
      </w:r>
      <w:hyperlink w:anchor="P638">
        <w:r>
          <w:rPr>
            <w:color w:val="0000FF"/>
          </w:rPr>
          <w:t>пункте 5.2</w:t>
        </w:r>
      </w:hyperlink>
      <w:r>
        <w:t xml:space="preserve"> настоящего Регламента, принимается одно из следующих решений:</w:t>
      </w:r>
    </w:p>
    <w:p w:rsidR="00D20D80" w:rsidRDefault="00D20D80">
      <w:pPr>
        <w:pStyle w:val="ConsPlusNormal"/>
        <w:spacing w:before="220"/>
        <w:ind w:firstLine="540"/>
        <w:jc w:val="both"/>
      </w:pPr>
      <w:r>
        <w:t>- жалоба удовлетворяется, в том числе в форме отмены принятого решения,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20D80" w:rsidRDefault="00D20D80">
      <w:pPr>
        <w:pStyle w:val="ConsPlusNormal"/>
        <w:spacing w:before="220"/>
        <w:ind w:firstLine="540"/>
        <w:jc w:val="both"/>
      </w:pPr>
      <w:r>
        <w:t>- в удовлетворении жалобы отказывается;</w:t>
      </w:r>
    </w:p>
    <w:p w:rsidR="00D20D80" w:rsidRDefault="00D20D80">
      <w:pPr>
        <w:pStyle w:val="ConsPlusNormal"/>
        <w:spacing w:before="220"/>
        <w:ind w:firstLine="540"/>
        <w:jc w:val="both"/>
      </w:pPr>
      <w:bookmarkStart w:id="31" w:name="P671"/>
      <w:bookmarkEnd w:id="31"/>
      <w:r>
        <w:t xml:space="preserve">5.3.6 не позднее дня, следующего за днем принятия решения, указанного в </w:t>
      </w:r>
      <w:hyperlink w:anchor="P668">
        <w:r>
          <w:rPr>
            <w:color w:val="0000FF"/>
          </w:rPr>
          <w:t>подпункте 5.3.5</w:t>
        </w:r>
      </w:hyperlink>
      <w:r>
        <w:t xml:space="preserve"> </w:t>
      </w:r>
      <w:r>
        <w:lastRenderedPageBreak/>
        <w:t>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D20D80" w:rsidRDefault="00D20D80">
      <w:pPr>
        <w:pStyle w:val="ConsPlusNormal"/>
        <w:spacing w:before="220"/>
        <w:ind w:firstLine="540"/>
        <w:jc w:val="both"/>
      </w:pPr>
      <w:r>
        <w:t>В ответе о результате рассмотрения жалобы указываются:</w:t>
      </w:r>
    </w:p>
    <w:p w:rsidR="00D20D80" w:rsidRDefault="00D20D80">
      <w:pPr>
        <w:pStyle w:val="ConsPlusNormal"/>
        <w:spacing w:before="220"/>
        <w:ind w:firstLine="540"/>
        <w:jc w:val="both"/>
      </w:pPr>
      <w:r>
        <w:t>- наименование органа местного самоуправления, должность, фамилия, имя, отчество (при наличии) должностного лица, принявшего решение по жалобе;</w:t>
      </w:r>
    </w:p>
    <w:p w:rsidR="00D20D80" w:rsidRDefault="00D20D80">
      <w:pPr>
        <w:pStyle w:val="ConsPlusNormal"/>
        <w:spacing w:before="220"/>
        <w:ind w:firstLine="540"/>
        <w:jc w:val="both"/>
      </w:pPr>
      <w:r>
        <w:t>- номер, дата, место принятия решения, включая сведения о должностном лице (специалисте), решение или действия (бездействие) которого обжалуется;</w:t>
      </w:r>
    </w:p>
    <w:p w:rsidR="00D20D80" w:rsidRDefault="00D20D80">
      <w:pPr>
        <w:pStyle w:val="ConsPlusNormal"/>
        <w:spacing w:before="220"/>
        <w:ind w:firstLine="540"/>
        <w:jc w:val="both"/>
      </w:pPr>
      <w:r>
        <w:t>- фамилия, имя, отчество (при наличии) или наименование юридического лица (уполномоченного представителя);</w:t>
      </w:r>
    </w:p>
    <w:p w:rsidR="00D20D80" w:rsidRDefault="00D20D80">
      <w:pPr>
        <w:pStyle w:val="ConsPlusNormal"/>
        <w:spacing w:before="220"/>
        <w:ind w:firstLine="540"/>
        <w:jc w:val="both"/>
      </w:pPr>
      <w:r>
        <w:t>- основания для принятия решения по жалобе;</w:t>
      </w:r>
    </w:p>
    <w:p w:rsidR="00D20D80" w:rsidRDefault="00D20D80">
      <w:pPr>
        <w:pStyle w:val="ConsPlusNormal"/>
        <w:spacing w:before="220"/>
        <w:ind w:firstLine="540"/>
        <w:jc w:val="both"/>
      </w:pPr>
      <w:r>
        <w:t>- принятое по жалобе решение;</w:t>
      </w:r>
    </w:p>
    <w:p w:rsidR="00D20D80" w:rsidRDefault="00D20D80">
      <w:pPr>
        <w:pStyle w:val="ConsPlusNormal"/>
        <w:spacing w:before="220"/>
        <w:ind w:firstLine="540"/>
        <w:jc w:val="both"/>
      </w:pPr>
      <w: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20D80" w:rsidRDefault="00D20D80">
      <w:pPr>
        <w:pStyle w:val="ConsPlusNormal"/>
        <w:spacing w:before="220"/>
        <w:ind w:firstLine="540"/>
        <w:jc w:val="both"/>
      </w:pPr>
      <w:r>
        <w:t>- сведения о порядке обжалования принятого по жалобе решения;</w:t>
      </w:r>
    </w:p>
    <w:p w:rsidR="00D20D80" w:rsidRDefault="00D20D80">
      <w:pPr>
        <w:pStyle w:val="ConsPlusNormal"/>
        <w:spacing w:before="220"/>
        <w:ind w:firstLine="540"/>
        <w:jc w:val="both"/>
      </w:pPr>
      <w:r>
        <w:t>5.3.7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D20D80" w:rsidRDefault="00D20D80">
      <w:pPr>
        <w:pStyle w:val="ConsPlusNormal"/>
        <w:spacing w:before="220"/>
        <w:ind w:firstLine="540"/>
        <w:jc w:val="both"/>
      </w:pPr>
      <w:r>
        <w:t>Заявитель (представитель заявителя) вправе оспорить решение, принятое по результатам рассмотрения жалобы, в судебном порядке в соответствии с законодательством Российской Федерации;</w:t>
      </w:r>
    </w:p>
    <w:p w:rsidR="00D20D80" w:rsidRDefault="00D20D80">
      <w:pPr>
        <w:pStyle w:val="ConsPlusNormal"/>
        <w:spacing w:before="220"/>
        <w:ind w:firstLine="540"/>
        <w:jc w:val="both"/>
      </w:pPr>
      <w:r>
        <w:t xml:space="preserve">5.3.8 случае признания жалобы подлежащей удовлетворению в ответе заявителю (представителю заявителя), указанном в </w:t>
      </w:r>
      <w:hyperlink w:anchor="P671">
        <w:r>
          <w:rPr>
            <w:color w:val="0000FF"/>
          </w:rPr>
          <w:t>подпункте 5.3.6</w:t>
        </w:r>
      </w:hyperlink>
      <w:r>
        <w:t xml:space="preserve"> настоящего Регламента, дается информация о действиях, осуществляемых органом, предоставляющим муниципальную услугу, службой "одного окна",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D20D80" w:rsidRDefault="00D20D80">
      <w:pPr>
        <w:pStyle w:val="ConsPlusNormal"/>
        <w:spacing w:before="220"/>
        <w:ind w:firstLine="540"/>
        <w:jc w:val="both"/>
      </w:pPr>
      <w:r>
        <w:t xml:space="preserve">5.3.9 в случае признания жалобы не подлежащей удовлетворению в ответе заявителю (представителю заявителя), указанном в </w:t>
      </w:r>
      <w:hyperlink w:anchor="P671">
        <w:r>
          <w:rPr>
            <w:color w:val="0000FF"/>
          </w:rPr>
          <w:t>подпункте 5.3.6</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20D80" w:rsidRDefault="00D20D80">
      <w:pPr>
        <w:pStyle w:val="ConsPlusNormal"/>
        <w:jc w:val="both"/>
      </w:pPr>
    </w:p>
    <w:p w:rsidR="00D20D80" w:rsidRDefault="00D20D80">
      <w:pPr>
        <w:pStyle w:val="ConsPlusTitle"/>
        <w:jc w:val="center"/>
        <w:outlineLvl w:val="2"/>
      </w:pPr>
      <w:r>
        <w:t>5.4. Способы информирования заявителей (представителей</w:t>
      </w:r>
    </w:p>
    <w:p w:rsidR="00D20D80" w:rsidRDefault="00D20D80">
      <w:pPr>
        <w:pStyle w:val="ConsPlusTitle"/>
        <w:jc w:val="center"/>
      </w:pPr>
      <w:r>
        <w:t>заявителей) о порядке подачи и рассмотрения жалобы, в том</w:t>
      </w:r>
    </w:p>
    <w:p w:rsidR="00D20D80" w:rsidRDefault="00D20D80">
      <w:pPr>
        <w:pStyle w:val="ConsPlusTitle"/>
        <w:jc w:val="center"/>
      </w:pPr>
      <w:r>
        <w:t>числе с использованием ЕПГУ и РПГУ</w:t>
      </w:r>
    </w:p>
    <w:p w:rsidR="00D20D80" w:rsidRDefault="00D20D80">
      <w:pPr>
        <w:pStyle w:val="ConsPlusNormal"/>
        <w:jc w:val="both"/>
      </w:pPr>
    </w:p>
    <w:p w:rsidR="00D20D80" w:rsidRDefault="00D20D80">
      <w:pPr>
        <w:pStyle w:val="ConsPlusNormal"/>
        <w:ind w:firstLine="540"/>
        <w:jc w:val="both"/>
      </w:pPr>
      <w:r>
        <w:t>Информирование заявителей о порядке подачи и рассмотрения жалобы осуществляется посредством размещения информации на ЕПГУ и РПГУ, официальном сайте администрации, а также на информационных стендах в местах предоставления муниципальной услуги.</w:t>
      </w:r>
    </w:p>
    <w:p w:rsidR="00D20D80" w:rsidRDefault="00D20D80">
      <w:pPr>
        <w:pStyle w:val="ConsPlusNormal"/>
        <w:jc w:val="both"/>
      </w:pPr>
    </w:p>
    <w:p w:rsidR="00D20D80" w:rsidRDefault="00D20D80">
      <w:pPr>
        <w:pStyle w:val="ConsPlusTitle"/>
        <w:jc w:val="center"/>
        <w:outlineLvl w:val="2"/>
      </w:pPr>
      <w:r>
        <w:t>5.5. Перечень</w:t>
      </w:r>
    </w:p>
    <w:p w:rsidR="00D20D80" w:rsidRDefault="00D20D80">
      <w:pPr>
        <w:pStyle w:val="ConsPlusTitle"/>
        <w:jc w:val="center"/>
      </w:pPr>
      <w:r>
        <w:t>нормативных правовых актов, регулирующих</w:t>
      </w:r>
    </w:p>
    <w:p w:rsidR="00D20D80" w:rsidRDefault="00D20D80">
      <w:pPr>
        <w:pStyle w:val="ConsPlusTitle"/>
        <w:jc w:val="center"/>
      </w:pPr>
      <w:r>
        <w:lastRenderedPageBreak/>
        <w:t>порядок досудебного (внесудебного) обжалования решений</w:t>
      </w:r>
    </w:p>
    <w:p w:rsidR="00D20D80" w:rsidRDefault="00D20D80">
      <w:pPr>
        <w:pStyle w:val="ConsPlusTitle"/>
        <w:jc w:val="center"/>
      </w:pPr>
      <w:r>
        <w:t>и действий (бездействия) органа, предоставляющего</w:t>
      </w:r>
    </w:p>
    <w:p w:rsidR="00D20D80" w:rsidRDefault="00D20D80">
      <w:pPr>
        <w:pStyle w:val="ConsPlusTitle"/>
        <w:jc w:val="center"/>
      </w:pPr>
      <w:r>
        <w:t>муниципальную услугу, а также его должностных лиц</w:t>
      </w:r>
    </w:p>
    <w:p w:rsidR="00D20D80" w:rsidRDefault="00D20D80">
      <w:pPr>
        <w:pStyle w:val="ConsPlusNormal"/>
        <w:jc w:val="both"/>
      </w:pPr>
    </w:p>
    <w:p w:rsidR="00D20D80" w:rsidRDefault="00D20D80">
      <w:pPr>
        <w:pStyle w:val="ConsPlusNormal"/>
        <w:ind w:firstLine="540"/>
        <w:jc w:val="both"/>
      </w:pPr>
      <w:r>
        <w:t>5.5.1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20D80" w:rsidRDefault="00D20D80">
      <w:pPr>
        <w:pStyle w:val="ConsPlusNormal"/>
        <w:spacing w:before="220"/>
        <w:ind w:firstLine="540"/>
        <w:jc w:val="both"/>
      </w:pPr>
      <w:r>
        <w:t xml:space="preserve">- Федеральный </w:t>
      </w:r>
      <w:hyperlink r:id="rId41">
        <w:r>
          <w:rPr>
            <w:color w:val="0000FF"/>
          </w:rPr>
          <w:t>закон</w:t>
        </w:r>
      </w:hyperlink>
      <w:r>
        <w:t xml:space="preserve"> от 27.07.2010 N 210-ФЗ "Об организации предоставления государственных и муниципальных услуг";</w:t>
      </w:r>
    </w:p>
    <w:p w:rsidR="00D20D80" w:rsidRDefault="00D20D80">
      <w:pPr>
        <w:pStyle w:val="ConsPlusNormal"/>
        <w:spacing w:before="220"/>
        <w:ind w:firstLine="540"/>
        <w:jc w:val="both"/>
      </w:pPr>
      <w:r>
        <w:t xml:space="preserve">- </w:t>
      </w:r>
      <w:hyperlink r:id="rId42">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20D80" w:rsidRDefault="00D20D80">
      <w:pPr>
        <w:pStyle w:val="ConsPlusNormal"/>
        <w:spacing w:before="220"/>
        <w:ind w:firstLine="540"/>
        <w:jc w:val="both"/>
      </w:pPr>
      <w:r>
        <w:t>5.5.2 информация, указанная в данном разделе, подлежит обязательному размещению на ЕПГУ и РПГУ.</w:t>
      </w:r>
    </w:p>
    <w:p w:rsidR="00D20D80" w:rsidRDefault="00D20D80">
      <w:pPr>
        <w:pStyle w:val="ConsPlusNormal"/>
        <w:jc w:val="both"/>
      </w:pPr>
    </w:p>
    <w:p w:rsidR="00D20D80" w:rsidRDefault="00D20D80">
      <w:pPr>
        <w:pStyle w:val="ConsPlusTitle"/>
        <w:jc w:val="center"/>
        <w:outlineLvl w:val="1"/>
      </w:pPr>
      <w:r>
        <w:t>6. Особенности выполнения административных процедур</w:t>
      </w:r>
    </w:p>
    <w:p w:rsidR="00D20D80" w:rsidRDefault="00D20D80">
      <w:pPr>
        <w:pStyle w:val="ConsPlusTitle"/>
        <w:jc w:val="center"/>
      </w:pPr>
      <w:r>
        <w:t>(действий) в многофункциональных центрах предоставления</w:t>
      </w:r>
    </w:p>
    <w:p w:rsidR="00D20D80" w:rsidRDefault="00D20D80">
      <w:pPr>
        <w:pStyle w:val="ConsPlusTitle"/>
        <w:jc w:val="center"/>
      </w:pPr>
      <w:r>
        <w:t>государственных и муниципальных услуг</w:t>
      </w:r>
    </w:p>
    <w:p w:rsidR="00D20D80" w:rsidRDefault="00D20D80">
      <w:pPr>
        <w:pStyle w:val="ConsPlusNormal"/>
        <w:jc w:val="both"/>
      </w:pPr>
    </w:p>
    <w:p w:rsidR="00D20D80" w:rsidRDefault="00D20D80">
      <w:pPr>
        <w:pStyle w:val="ConsPlusTitle"/>
        <w:jc w:val="center"/>
        <w:outlineLvl w:val="2"/>
      </w:pPr>
      <w:r>
        <w:t>6.1. Исчерпывающий перечень административных процедур</w:t>
      </w:r>
    </w:p>
    <w:p w:rsidR="00D20D80" w:rsidRDefault="00D20D80">
      <w:pPr>
        <w:pStyle w:val="ConsPlusTitle"/>
        <w:jc w:val="center"/>
      </w:pPr>
      <w:r>
        <w:t>(действий), выполняемых многофункциональными центрами</w:t>
      </w:r>
    </w:p>
    <w:p w:rsidR="00D20D80" w:rsidRDefault="00D20D80">
      <w:pPr>
        <w:pStyle w:val="ConsPlusTitle"/>
        <w:jc w:val="center"/>
      </w:pPr>
      <w:r>
        <w:t>предоставления государственных и</w:t>
      </w:r>
    </w:p>
    <w:p w:rsidR="00D20D80" w:rsidRDefault="00D20D80">
      <w:pPr>
        <w:pStyle w:val="ConsPlusTitle"/>
        <w:jc w:val="center"/>
      </w:pPr>
      <w:r>
        <w:t>муниципальных услуг</w:t>
      </w:r>
    </w:p>
    <w:p w:rsidR="00D20D80" w:rsidRDefault="00D20D80">
      <w:pPr>
        <w:pStyle w:val="ConsPlusNormal"/>
        <w:jc w:val="both"/>
      </w:pPr>
    </w:p>
    <w:p w:rsidR="00D20D80" w:rsidRDefault="00D20D80">
      <w:pPr>
        <w:pStyle w:val="ConsPlusNormal"/>
        <w:ind w:firstLine="540"/>
        <w:jc w:val="both"/>
      </w:pPr>
      <w:r>
        <w:t xml:space="preserve">6.1.1 заявитель (представитель заявителя) вправе обратиться с заявлением в любой многофункциональный центр в пределах территории Камчатского края по выбору заявителя (представителя заявителя) в случае, если между администрацией и многофункциональным центром заключено соглашение о взаимодействии в порядке, установленном </w:t>
      </w:r>
      <w:hyperlink r:id="rId43">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 подача указанного заявления предусмотрена перечнем государственных и муниципальных услуг, предоставляемых в многофункциональном центре, предусмотренным соглашением;</w:t>
      </w:r>
    </w:p>
    <w:p w:rsidR="00D20D80" w:rsidRDefault="00D20D80">
      <w:pPr>
        <w:pStyle w:val="ConsPlusNormal"/>
        <w:spacing w:before="220"/>
        <w:ind w:firstLine="540"/>
        <w:jc w:val="both"/>
      </w:pPr>
      <w:r>
        <w:t>6.1.2 предоставление муниципальной услуги МФЦ Камчатского края включает в себя следующие административные процедуры:</w:t>
      </w:r>
    </w:p>
    <w:p w:rsidR="00D20D80" w:rsidRDefault="00D20D80">
      <w:pPr>
        <w:pStyle w:val="ConsPlusNormal"/>
        <w:spacing w:before="220"/>
        <w:ind w:firstLine="540"/>
        <w:jc w:val="both"/>
      </w:pPr>
      <w:r>
        <w:t>- информирование заявителей (представителей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D20D80" w:rsidRDefault="00D20D80">
      <w:pPr>
        <w:pStyle w:val="ConsPlusNormal"/>
        <w:spacing w:before="220"/>
        <w:ind w:firstLine="540"/>
        <w:jc w:val="both"/>
      </w:pPr>
      <w:r>
        <w:t>- прием заявлений заявителей (представителей заявителей) о предоставлении муниципальной услуги и иных документов, необходимых для предоставления муниципальной услуги;</w:t>
      </w:r>
    </w:p>
    <w:p w:rsidR="00D20D80" w:rsidRDefault="00D20D80">
      <w:pPr>
        <w:pStyle w:val="ConsPlusNormal"/>
        <w:spacing w:before="220"/>
        <w:ind w:firstLine="540"/>
        <w:jc w:val="both"/>
      </w:pPr>
      <w:r>
        <w:t xml:space="preserve">- формирование и направление многофункциональным центром предоставления </w:t>
      </w:r>
      <w:r>
        <w:lastRenderedPageBreak/>
        <w:t>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D20D80" w:rsidRDefault="00D20D80">
      <w:pPr>
        <w:pStyle w:val="ConsPlusNormal"/>
        <w:spacing w:before="220"/>
        <w:ind w:firstLine="540"/>
        <w:jc w:val="both"/>
      </w:pPr>
      <w: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(представителя заявителя), использованной при обращении за получением муниципальной услуги.</w:t>
      </w:r>
    </w:p>
    <w:p w:rsidR="00D20D80" w:rsidRDefault="00D20D80">
      <w:pPr>
        <w:pStyle w:val="ConsPlusNormal"/>
        <w:jc w:val="both"/>
      </w:pPr>
    </w:p>
    <w:p w:rsidR="00D20D80" w:rsidRDefault="00D20D80">
      <w:pPr>
        <w:pStyle w:val="ConsPlusTitle"/>
        <w:jc w:val="center"/>
        <w:outlineLvl w:val="2"/>
      </w:pPr>
      <w:r>
        <w:t>6.2. Информирование заявителей (представителей заявителей)</w:t>
      </w:r>
    </w:p>
    <w:p w:rsidR="00D20D80" w:rsidRDefault="00D20D80">
      <w:pPr>
        <w:pStyle w:val="ConsPlusTitle"/>
        <w:jc w:val="center"/>
      </w:pPr>
      <w:r>
        <w:t>о порядке предоставления муниципальной услуги</w:t>
      </w:r>
    </w:p>
    <w:p w:rsidR="00D20D80" w:rsidRDefault="00D20D80">
      <w:pPr>
        <w:pStyle w:val="ConsPlusTitle"/>
        <w:jc w:val="center"/>
      </w:pPr>
      <w:r>
        <w:t>в многофункциональном центре предоставления государственных</w:t>
      </w:r>
    </w:p>
    <w:p w:rsidR="00D20D80" w:rsidRDefault="00D20D80">
      <w:pPr>
        <w:pStyle w:val="ConsPlusTitle"/>
        <w:jc w:val="center"/>
      </w:pPr>
      <w:r>
        <w:t>и муниципальных услуг, о ходе выполнения запроса</w:t>
      </w:r>
    </w:p>
    <w:p w:rsidR="00D20D80" w:rsidRDefault="00D20D80">
      <w:pPr>
        <w:pStyle w:val="ConsPlusTitle"/>
        <w:jc w:val="center"/>
      </w:pPr>
      <w:r>
        <w:t>о предоставлении муниципальной услуги, по иным вопросам,</w:t>
      </w:r>
    </w:p>
    <w:p w:rsidR="00D20D80" w:rsidRDefault="00D20D80">
      <w:pPr>
        <w:pStyle w:val="ConsPlusTitle"/>
        <w:jc w:val="center"/>
      </w:pPr>
      <w:r>
        <w:t>связанным с предоставлением муниципальной услуги, а также</w:t>
      </w:r>
    </w:p>
    <w:p w:rsidR="00D20D80" w:rsidRDefault="00D20D80">
      <w:pPr>
        <w:pStyle w:val="ConsPlusTitle"/>
        <w:jc w:val="center"/>
      </w:pPr>
      <w:r>
        <w:t>консультирование заявителей (представителей заявителей)</w:t>
      </w:r>
    </w:p>
    <w:p w:rsidR="00D20D80" w:rsidRDefault="00D20D80">
      <w:pPr>
        <w:pStyle w:val="ConsPlusTitle"/>
        <w:jc w:val="center"/>
      </w:pPr>
      <w:r>
        <w:t>о порядке предоставления муниципальной услуги</w:t>
      </w:r>
    </w:p>
    <w:p w:rsidR="00D20D80" w:rsidRDefault="00D20D80">
      <w:pPr>
        <w:pStyle w:val="ConsPlusTitle"/>
        <w:jc w:val="center"/>
      </w:pPr>
      <w:r>
        <w:t>в многофункциональном центре предоставления государственных</w:t>
      </w:r>
    </w:p>
    <w:p w:rsidR="00D20D80" w:rsidRDefault="00D20D80">
      <w:pPr>
        <w:pStyle w:val="ConsPlusTitle"/>
        <w:jc w:val="center"/>
      </w:pPr>
      <w:r>
        <w:t>и муниципальных услуг</w:t>
      </w:r>
    </w:p>
    <w:p w:rsidR="00D20D80" w:rsidRDefault="00D20D80">
      <w:pPr>
        <w:pStyle w:val="ConsPlusNormal"/>
        <w:jc w:val="both"/>
      </w:pPr>
    </w:p>
    <w:p w:rsidR="00D20D80" w:rsidRDefault="00D20D80">
      <w:pPr>
        <w:pStyle w:val="ConsPlusNormal"/>
        <w:ind w:firstLine="540"/>
        <w:jc w:val="both"/>
      </w:pPr>
      <w:r>
        <w:t>6.2.1 информирование заявителя (представителя заявителя) о порядке предоставления муниципальной услуги в МФЦ Камчатского края,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МФЦ Камчатского края осуществляется:</w:t>
      </w:r>
    </w:p>
    <w:p w:rsidR="00D20D80" w:rsidRDefault="00D20D80">
      <w:pPr>
        <w:pStyle w:val="ConsPlusNormal"/>
        <w:spacing w:before="220"/>
        <w:ind w:firstLine="540"/>
        <w:jc w:val="both"/>
      </w:pPr>
      <w:r>
        <w:t>- в ходе личного приема заявителя (представителя заявителя);</w:t>
      </w:r>
    </w:p>
    <w:p w:rsidR="00D20D80" w:rsidRDefault="00D20D80">
      <w:pPr>
        <w:pStyle w:val="ConsPlusNormal"/>
        <w:spacing w:before="220"/>
        <w:ind w:firstLine="540"/>
        <w:jc w:val="both"/>
      </w:pPr>
      <w:r>
        <w:t>- по телефону;</w:t>
      </w:r>
    </w:p>
    <w:p w:rsidR="00D20D80" w:rsidRDefault="00D20D80">
      <w:pPr>
        <w:pStyle w:val="ConsPlusNormal"/>
        <w:spacing w:before="220"/>
        <w:ind w:firstLine="540"/>
        <w:jc w:val="both"/>
      </w:pPr>
      <w:r>
        <w:t>- по электронной почте;</w:t>
      </w:r>
    </w:p>
    <w:p w:rsidR="00D20D80" w:rsidRDefault="00D20D80">
      <w:pPr>
        <w:pStyle w:val="ConsPlusNormal"/>
        <w:spacing w:before="220"/>
        <w:ind w:firstLine="540"/>
        <w:jc w:val="both"/>
      </w:pPr>
      <w:r>
        <w:t>6.2.2 в случае обращения заявителя (представителя заявителя) в МФЦ Камчатского края с запросом о результате предоставления муниципальной услуги посредством электронной почты, МФЦ Камчатского края направляет ответ заявителю (представителю заявителя) не позднее рабочего дня, следующего за днем получения МФЦ Камчатского края указанного запроса.</w:t>
      </w:r>
    </w:p>
    <w:p w:rsidR="00D20D80" w:rsidRDefault="00D20D80">
      <w:pPr>
        <w:pStyle w:val="ConsPlusNormal"/>
        <w:jc w:val="both"/>
      </w:pPr>
    </w:p>
    <w:p w:rsidR="00D20D80" w:rsidRDefault="00D20D80">
      <w:pPr>
        <w:pStyle w:val="ConsPlusTitle"/>
        <w:jc w:val="center"/>
        <w:outlineLvl w:val="2"/>
      </w:pPr>
      <w:r>
        <w:t>6.3. Прием заявления</w:t>
      </w:r>
    </w:p>
    <w:p w:rsidR="00D20D80" w:rsidRDefault="00D20D80">
      <w:pPr>
        <w:pStyle w:val="ConsPlusTitle"/>
        <w:jc w:val="center"/>
      </w:pPr>
      <w:r>
        <w:t>заявителя (представителя заявителя)</w:t>
      </w:r>
    </w:p>
    <w:p w:rsidR="00D20D80" w:rsidRDefault="00D20D80">
      <w:pPr>
        <w:pStyle w:val="ConsPlusTitle"/>
        <w:jc w:val="center"/>
      </w:pPr>
      <w:r>
        <w:t>о предоставлении муниципальной услуги и иных документов,</w:t>
      </w:r>
    </w:p>
    <w:p w:rsidR="00D20D80" w:rsidRDefault="00D20D80">
      <w:pPr>
        <w:pStyle w:val="ConsPlusTitle"/>
        <w:jc w:val="center"/>
      </w:pPr>
      <w:r>
        <w:t>необходимых для предоставления муниципальной услуги</w:t>
      </w:r>
    </w:p>
    <w:p w:rsidR="00D20D80" w:rsidRDefault="00D20D80">
      <w:pPr>
        <w:pStyle w:val="ConsPlusNormal"/>
        <w:jc w:val="both"/>
      </w:pPr>
    </w:p>
    <w:p w:rsidR="00D20D80" w:rsidRDefault="00D20D80">
      <w:pPr>
        <w:pStyle w:val="ConsPlusNormal"/>
        <w:ind w:firstLine="540"/>
        <w:jc w:val="both"/>
      </w:pPr>
      <w:r>
        <w:t>6.3.1 основанием для начала административной процедуры является личное обращение заявителя (представителя заявителя) с заявлением и документами, необходимыми для предоставления муниципальной услуги, в МФЦ Камчатского края.</w:t>
      </w:r>
    </w:p>
    <w:p w:rsidR="00D20D80" w:rsidRDefault="00D20D80">
      <w:pPr>
        <w:pStyle w:val="ConsPlusNormal"/>
        <w:spacing w:before="220"/>
        <w:ind w:firstLine="540"/>
        <w:jc w:val="both"/>
      </w:pPr>
      <w:r>
        <w:t>Днем обращения за предоставлением муниципальной услуги считается дата приема заявления в МФЦ Камчатского края.</w:t>
      </w:r>
    </w:p>
    <w:p w:rsidR="00D20D80" w:rsidRDefault="00D20D80">
      <w:pPr>
        <w:pStyle w:val="ConsPlusNormal"/>
        <w:spacing w:before="220"/>
        <w:ind w:firstLine="540"/>
        <w:jc w:val="both"/>
      </w:pPr>
      <w:r>
        <w:t xml:space="preserve">С учетом требований предоставления муниципальной услуги многофункциональным центром предоставления государственных и муниципальных услуг, предусмотренных </w:t>
      </w:r>
      <w:hyperlink r:id="rId44">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заявление, а также сведения, документы и информация, необходимые для предоставления муниципальной услуги, могут быть получены Управлением из МФЦ Камчатского </w:t>
      </w:r>
      <w:r>
        <w:lastRenderedPageBreak/>
        <w:t>края в электронной форме по защищенным каналам связи, заверенные усиленной квалифицированной электронной подписью;</w:t>
      </w:r>
    </w:p>
    <w:p w:rsidR="00D20D80" w:rsidRDefault="00D20D80">
      <w:pPr>
        <w:pStyle w:val="ConsPlusNormal"/>
        <w:spacing w:before="220"/>
        <w:ind w:firstLine="540"/>
        <w:jc w:val="both"/>
      </w:pPr>
      <w:r>
        <w:t>6.3.2 при поступлении заявления в МФЦ Камчатского края специалист МФЦ Камчатского края в день его поступления:</w:t>
      </w:r>
    </w:p>
    <w:p w:rsidR="00D20D80" w:rsidRDefault="00D20D80">
      <w:pPr>
        <w:pStyle w:val="ConsPlusNormal"/>
        <w:spacing w:before="220"/>
        <w:ind w:firstLine="540"/>
        <w:jc w:val="both"/>
      </w:pPr>
      <w:r>
        <w:t xml:space="preserve">- удостоверяет личность заявителя (представителя заявителя) и проверяет его полномочия, правильность заполнения заявления и наличие документов, исходя из перечня, указанного в </w:t>
      </w:r>
      <w:hyperlink w:anchor="P164">
        <w:r>
          <w:rPr>
            <w:color w:val="0000FF"/>
          </w:rPr>
          <w:t>подпунктах 2.6.1</w:t>
        </w:r>
      </w:hyperlink>
      <w:r>
        <w:t xml:space="preserve"> - </w:t>
      </w:r>
      <w:hyperlink w:anchor="P198">
        <w:r>
          <w:rPr>
            <w:color w:val="0000FF"/>
          </w:rPr>
          <w:t>2.6.5</w:t>
        </w:r>
      </w:hyperlink>
      <w:r>
        <w:t xml:space="preserve"> настоящего Регламента, отсутствие оснований для отказа в приеме документов, установленных </w:t>
      </w:r>
      <w:hyperlink w:anchor="P255">
        <w:r>
          <w:rPr>
            <w:color w:val="0000FF"/>
          </w:rPr>
          <w:t>пунктом 2.9.1</w:t>
        </w:r>
      </w:hyperlink>
      <w:r>
        <w:t xml:space="preserve"> настоящего Регламента.</w:t>
      </w:r>
    </w:p>
    <w:p w:rsidR="00D20D80" w:rsidRDefault="00D20D80">
      <w:pPr>
        <w:pStyle w:val="ConsPlusNormal"/>
        <w:spacing w:before="220"/>
        <w:ind w:firstLine="540"/>
        <w:jc w:val="both"/>
      </w:pPr>
      <w:r>
        <w:t xml:space="preserve">В случае отсутствия необходимых документов из перечня, указанного в </w:t>
      </w:r>
      <w:hyperlink w:anchor="P164">
        <w:r>
          <w:rPr>
            <w:color w:val="0000FF"/>
          </w:rPr>
          <w:t>подпунктах 2.6.1</w:t>
        </w:r>
      </w:hyperlink>
      <w:r>
        <w:t xml:space="preserve"> - </w:t>
      </w:r>
      <w:hyperlink w:anchor="P198">
        <w:r>
          <w:rPr>
            <w:color w:val="0000FF"/>
          </w:rPr>
          <w:t>2.6.5</w:t>
        </w:r>
      </w:hyperlink>
      <w:r>
        <w:t xml:space="preserve"> настоящего Регламента, специалист МФЦ Камчатского края при личном обращении заявителя уведомляет его о перечне недостающих документов, предлагает принять меры по их восполнению и возвращает представленные документы с </w:t>
      </w:r>
      <w:hyperlink w:anchor="P906">
        <w:r>
          <w:rPr>
            <w:color w:val="0000FF"/>
          </w:rPr>
          <w:t>уведомлением</w:t>
        </w:r>
      </w:hyperlink>
      <w:r>
        <w:t xml:space="preserve"> по форме, согласно приложению 2 к настоящему Регламенту.</w:t>
      </w:r>
    </w:p>
    <w:p w:rsidR="00D20D80" w:rsidRDefault="00D20D80">
      <w:pPr>
        <w:pStyle w:val="ConsPlusNormal"/>
        <w:spacing w:before="220"/>
        <w:ind w:firstLine="540"/>
        <w:jc w:val="both"/>
      </w:pPr>
      <w:r>
        <w:t xml:space="preserve">В случае, если представленные копии документов, указанные в </w:t>
      </w:r>
      <w:hyperlink w:anchor="P164">
        <w:r>
          <w:rPr>
            <w:color w:val="0000FF"/>
          </w:rPr>
          <w:t>абзацах третьем</w:t>
        </w:r>
      </w:hyperlink>
      <w:r>
        <w:t xml:space="preserve">, </w:t>
      </w:r>
      <w:hyperlink w:anchor="P164">
        <w:r>
          <w:rPr>
            <w:color w:val="0000FF"/>
          </w:rPr>
          <w:t>четвертом</w:t>
        </w:r>
      </w:hyperlink>
      <w:r>
        <w:t xml:space="preserve">, </w:t>
      </w:r>
      <w:hyperlink w:anchor="P164">
        <w:r>
          <w:rPr>
            <w:color w:val="0000FF"/>
          </w:rPr>
          <w:t>пятом</w:t>
        </w:r>
      </w:hyperlink>
      <w:r>
        <w:t xml:space="preserve">, </w:t>
      </w:r>
      <w:hyperlink w:anchor="P164">
        <w:r>
          <w:rPr>
            <w:color w:val="0000FF"/>
          </w:rPr>
          <w:t>девятом</w:t>
        </w:r>
      </w:hyperlink>
      <w:r>
        <w:t xml:space="preserve">, </w:t>
      </w:r>
      <w:hyperlink w:anchor="P164">
        <w:r>
          <w:rPr>
            <w:color w:val="0000FF"/>
          </w:rPr>
          <w:t>десятом</w:t>
        </w:r>
      </w:hyperlink>
      <w:r>
        <w:t xml:space="preserve">, </w:t>
      </w:r>
      <w:hyperlink w:anchor="P164">
        <w:r>
          <w:rPr>
            <w:color w:val="0000FF"/>
          </w:rPr>
          <w:t>двенадцатом</w:t>
        </w:r>
      </w:hyperlink>
      <w:r>
        <w:t xml:space="preserve">, </w:t>
      </w:r>
      <w:hyperlink w:anchor="P164">
        <w:r>
          <w:rPr>
            <w:color w:val="0000FF"/>
          </w:rPr>
          <w:t>тринадцатом подпункта 2.6.1</w:t>
        </w:r>
      </w:hyperlink>
      <w:r>
        <w:t xml:space="preserve">, в </w:t>
      </w:r>
      <w:hyperlink w:anchor="P179">
        <w:r>
          <w:rPr>
            <w:color w:val="0000FF"/>
          </w:rPr>
          <w:t>подпунктах 2.6.2</w:t>
        </w:r>
      </w:hyperlink>
      <w:r>
        <w:t xml:space="preserve"> - </w:t>
      </w:r>
      <w:hyperlink w:anchor="P189">
        <w:r>
          <w:rPr>
            <w:color w:val="0000FF"/>
          </w:rPr>
          <w:t>2.6.4</w:t>
        </w:r>
      </w:hyperlink>
      <w:r>
        <w:t xml:space="preserve">, в </w:t>
      </w:r>
      <w:hyperlink w:anchor="P200">
        <w:r>
          <w:rPr>
            <w:color w:val="0000FF"/>
          </w:rPr>
          <w:t>абзацах третьем</w:t>
        </w:r>
      </w:hyperlink>
      <w:r>
        <w:t xml:space="preserve">, </w:t>
      </w:r>
      <w:hyperlink w:anchor="P201">
        <w:r>
          <w:rPr>
            <w:color w:val="0000FF"/>
          </w:rPr>
          <w:t>четвертом</w:t>
        </w:r>
      </w:hyperlink>
      <w:r>
        <w:t xml:space="preserve">, </w:t>
      </w:r>
      <w:hyperlink w:anchor="P202">
        <w:r>
          <w:rPr>
            <w:color w:val="0000FF"/>
          </w:rPr>
          <w:t>пятом</w:t>
        </w:r>
      </w:hyperlink>
      <w:r>
        <w:t xml:space="preserve">, </w:t>
      </w:r>
      <w:hyperlink w:anchor="P203">
        <w:r>
          <w:rPr>
            <w:color w:val="0000FF"/>
          </w:rPr>
          <w:t>шестом</w:t>
        </w:r>
      </w:hyperlink>
      <w:r>
        <w:t xml:space="preserve">, </w:t>
      </w:r>
      <w:hyperlink w:anchor="P205">
        <w:r>
          <w:rPr>
            <w:color w:val="0000FF"/>
          </w:rPr>
          <w:t>восьмом подпункта 2.6.5</w:t>
        </w:r>
      </w:hyperlink>
      <w:r>
        <w:t xml:space="preserve"> настоящего Регламента, не заверены нотариально, и заявитель представил оригиналы документов, сличает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w:t>
      </w:r>
    </w:p>
    <w:p w:rsidR="00D20D80" w:rsidRDefault="00D20D80">
      <w:pPr>
        <w:pStyle w:val="ConsPlusNormal"/>
        <w:spacing w:before="220"/>
        <w:ind w:firstLine="540"/>
        <w:jc w:val="both"/>
      </w:pPr>
      <w:r>
        <w:t xml:space="preserve">В случае, если заявитель представил оригиналы документов, указанных в </w:t>
      </w:r>
      <w:hyperlink w:anchor="P164">
        <w:r>
          <w:rPr>
            <w:color w:val="0000FF"/>
          </w:rPr>
          <w:t>подпунктах 2.6.1</w:t>
        </w:r>
      </w:hyperlink>
      <w:r>
        <w:t xml:space="preserve">, </w:t>
      </w:r>
      <w:hyperlink w:anchor="P179">
        <w:r>
          <w:rPr>
            <w:color w:val="0000FF"/>
          </w:rPr>
          <w:t>2.6.2</w:t>
        </w:r>
      </w:hyperlink>
      <w:r>
        <w:t xml:space="preserve"> (за исключением документа, подтверждающего полномочия представителя заявителя) настоящего Регламента делает их копии, выполняет на них надпись об их соответствии оригиналу, заверяет своей подписью с указанием фамилии и инициалов и возвращает оригиналы документов заявителю;</w:t>
      </w:r>
    </w:p>
    <w:p w:rsidR="00D20D80" w:rsidRDefault="00D20D80">
      <w:pPr>
        <w:pStyle w:val="ConsPlusNormal"/>
        <w:spacing w:before="220"/>
        <w:ind w:firstLine="540"/>
        <w:jc w:val="both"/>
      </w:pPr>
      <w:r>
        <w:t>- регистрирует заявление в единой системе электронного документооборота с автоматическим присвоением ему персонального регистрационного номера;</w:t>
      </w:r>
    </w:p>
    <w:p w:rsidR="00D20D80" w:rsidRDefault="00D20D80">
      <w:pPr>
        <w:pStyle w:val="ConsPlusNormal"/>
        <w:spacing w:before="220"/>
        <w:ind w:firstLine="540"/>
        <w:jc w:val="both"/>
      </w:pPr>
      <w:r>
        <w:t>- выдает заявителю (представителю заявителя) копию зарегистрированного заявления (запроса), прошедшего регистрацию в единой системе электронного документооборота способом, указанным в заявлении (лично, почтовым отправлением, по электронной почте).</w:t>
      </w:r>
    </w:p>
    <w:p w:rsidR="00D20D80" w:rsidRDefault="00D20D80">
      <w:pPr>
        <w:pStyle w:val="ConsPlusNormal"/>
        <w:spacing w:before="220"/>
        <w:ind w:firstLine="540"/>
        <w:jc w:val="both"/>
      </w:pPr>
      <w:r>
        <w:t>Оригинал заявления и документы, полученные от заявителя, передаются в службу "одного окна" в течение одного рабочего дня со дня регистрации заявления в МФЦ Камчатского края</w:t>
      </w:r>
    </w:p>
    <w:p w:rsidR="00D20D80" w:rsidRDefault="00D20D80">
      <w:pPr>
        <w:pStyle w:val="ConsPlusNormal"/>
        <w:spacing w:before="220"/>
        <w:ind w:firstLine="540"/>
        <w:jc w:val="both"/>
      </w:pPr>
      <w:r>
        <w:t xml:space="preserve">При поступлении заявления, направленного посредством почтовой связи, при наличии полного пакета документов, указанных в </w:t>
      </w:r>
      <w:hyperlink w:anchor="P164">
        <w:r>
          <w:rPr>
            <w:color w:val="0000FF"/>
          </w:rPr>
          <w:t>подпункте 2.6.1</w:t>
        </w:r>
      </w:hyperlink>
      <w:r>
        <w:t xml:space="preserve"> - </w:t>
      </w:r>
      <w:hyperlink w:anchor="P198">
        <w:r>
          <w:rPr>
            <w:color w:val="0000FF"/>
          </w:rPr>
          <w:t>2.6.5</w:t>
        </w:r>
      </w:hyperlink>
      <w:r>
        <w:t xml:space="preserve"> настоящего Регламента, специалист МФЦ Камчатского края в течение одного рабочего дня, следующего за днем его получения:</w:t>
      </w:r>
    </w:p>
    <w:p w:rsidR="00D20D80" w:rsidRDefault="00D20D80">
      <w:pPr>
        <w:pStyle w:val="ConsPlusNormal"/>
        <w:spacing w:before="220"/>
        <w:ind w:firstLine="540"/>
        <w:jc w:val="both"/>
      </w:pPr>
      <w:r>
        <w:t>- регистрирует заявление в единой системе электронного документооборота с автоматическим присвоением ему персонального регистрационного номера;</w:t>
      </w:r>
    </w:p>
    <w:p w:rsidR="00D20D80" w:rsidRDefault="00D20D80">
      <w:pPr>
        <w:pStyle w:val="ConsPlusNormal"/>
        <w:spacing w:before="220"/>
        <w:ind w:firstLine="540"/>
        <w:jc w:val="both"/>
      </w:pPr>
      <w:r>
        <w:t>- направляет заявителю копию зарегистрированного заявления (запроса), прошедшего регистрацию в системе электронного документооборота способом, указанным в заявлении (лично, почтовым отправлением, по электронной почте);</w:t>
      </w:r>
    </w:p>
    <w:p w:rsidR="00D20D80" w:rsidRDefault="00D20D80">
      <w:pPr>
        <w:pStyle w:val="ConsPlusNormal"/>
        <w:spacing w:before="220"/>
        <w:ind w:firstLine="540"/>
        <w:jc w:val="both"/>
      </w:pPr>
      <w:r>
        <w:t>6.3.3 специалист МФЦ Камчатского края в течение двух рабочих дней со дня регистрации заявления передает его и документы, полученные от заявителя (представителя заявителя), по реестру в службу "одного окна";</w:t>
      </w:r>
    </w:p>
    <w:p w:rsidR="00D20D80" w:rsidRDefault="00D20D80">
      <w:pPr>
        <w:pStyle w:val="ConsPlusNormal"/>
        <w:spacing w:before="220"/>
        <w:ind w:firstLine="540"/>
        <w:jc w:val="both"/>
      </w:pPr>
      <w:r>
        <w:lastRenderedPageBreak/>
        <w:t>6.3.4 результатом административной процедуры является:</w:t>
      </w:r>
    </w:p>
    <w:p w:rsidR="00D20D80" w:rsidRDefault="00D20D80">
      <w:pPr>
        <w:pStyle w:val="ConsPlusNormal"/>
        <w:spacing w:before="220"/>
        <w:ind w:firstLine="540"/>
        <w:jc w:val="both"/>
      </w:pPr>
      <w:r>
        <w:t>- регистрация специалистом службы МФЦ Камчатского края заявления в системе электронного документооборота и их передача на исполнение в службу "одного окна";</w:t>
      </w:r>
    </w:p>
    <w:p w:rsidR="00D20D80" w:rsidRDefault="00D20D80">
      <w:pPr>
        <w:pStyle w:val="ConsPlusNormal"/>
        <w:spacing w:before="220"/>
        <w:ind w:firstLine="540"/>
        <w:jc w:val="both"/>
      </w:pPr>
      <w:r>
        <w:t xml:space="preserve">- отказ в приеме документов при наличии хотя бы одного из оснований для отказа в приеме документов, предусмотренных </w:t>
      </w:r>
      <w:hyperlink w:anchor="P255">
        <w:r>
          <w:rPr>
            <w:color w:val="0000FF"/>
          </w:rPr>
          <w:t>подпунктом 2.9.1</w:t>
        </w:r>
      </w:hyperlink>
      <w:r>
        <w:t xml:space="preserve"> настоящего Регламента, направление (выдача) заявителю уведомления об отказе в приеме документов с указанием причин отказа, направление (выдача) заявителю представленных документов;</w:t>
      </w:r>
    </w:p>
    <w:p w:rsidR="00D20D80" w:rsidRDefault="00D20D80">
      <w:pPr>
        <w:pStyle w:val="ConsPlusNormal"/>
        <w:spacing w:before="220"/>
        <w:ind w:firstLine="540"/>
        <w:jc w:val="both"/>
      </w:pPr>
      <w:r>
        <w:t>6.3.5 способом фиксации является:</w:t>
      </w:r>
    </w:p>
    <w:p w:rsidR="00D20D80" w:rsidRDefault="00D20D80">
      <w:pPr>
        <w:pStyle w:val="ConsPlusNormal"/>
        <w:spacing w:before="220"/>
        <w:ind w:firstLine="540"/>
        <w:jc w:val="both"/>
      </w:pPr>
      <w:r>
        <w:t>- создание электронной регистрационной карточки документа в системе электронного документооборота с присвоением заявлению регистрационного номера;</w:t>
      </w:r>
    </w:p>
    <w:p w:rsidR="00D20D80" w:rsidRDefault="00D20D80">
      <w:pPr>
        <w:pStyle w:val="ConsPlusNormal"/>
        <w:spacing w:before="220"/>
        <w:ind w:firstLine="540"/>
        <w:jc w:val="both"/>
      </w:pPr>
      <w:r>
        <w:t>- уведомление с указанием причин отказа на бумажном носителе;</w:t>
      </w:r>
    </w:p>
    <w:p w:rsidR="00D20D80" w:rsidRDefault="00D20D80">
      <w:pPr>
        <w:pStyle w:val="ConsPlusNormal"/>
        <w:spacing w:before="220"/>
        <w:ind w:firstLine="540"/>
        <w:jc w:val="both"/>
      </w:pPr>
      <w:r>
        <w:t>6.3.6 критерий принятия решения: наличие (отсутствие) оснований для отказа в приеме заявления и прилагаемых к нему документов;</w:t>
      </w:r>
    </w:p>
    <w:p w:rsidR="00D20D80" w:rsidRDefault="00D20D80">
      <w:pPr>
        <w:pStyle w:val="ConsPlusNormal"/>
        <w:spacing w:before="220"/>
        <w:ind w:firstLine="540"/>
        <w:jc w:val="both"/>
      </w:pPr>
      <w:r>
        <w:t>6.3.7 лицом, ответственным за выполнение административной процедуры, является специалист МФЦ Камчатского края, ответственный за прием документов;</w:t>
      </w:r>
    </w:p>
    <w:p w:rsidR="00D20D80" w:rsidRDefault="00D20D80">
      <w:pPr>
        <w:pStyle w:val="ConsPlusNormal"/>
        <w:spacing w:before="220"/>
        <w:ind w:firstLine="540"/>
        <w:jc w:val="both"/>
      </w:pPr>
      <w:r>
        <w:t>6.3.8 результатом исполнения административной процедуры является выдача заявителю (представителю заявителя) расписки о приеме заявления.</w:t>
      </w:r>
    </w:p>
    <w:p w:rsidR="00D20D80" w:rsidRDefault="00D20D80">
      <w:pPr>
        <w:pStyle w:val="ConsPlusNormal"/>
        <w:spacing w:before="220"/>
        <w:ind w:firstLine="540"/>
        <w:jc w:val="both"/>
      </w:pPr>
      <w:r>
        <w:t>Максимальный срок на выполнение административной процедуры не должен превышать 15 минут на один запрос.</w:t>
      </w:r>
    </w:p>
    <w:p w:rsidR="00D20D80" w:rsidRDefault="00D20D80">
      <w:pPr>
        <w:pStyle w:val="ConsPlusNormal"/>
        <w:jc w:val="both"/>
      </w:pPr>
    </w:p>
    <w:p w:rsidR="00D20D80" w:rsidRDefault="00D20D80">
      <w:pPr>
        <w:pStyle w:val="ConsPlusTitle"/>
        <w:jc w:val="center"/>
        <w:outlineLvl w:val="2"/>
      </w:pPr>
      <w:r>
        <w:t>6.4. Формирование</w:t>
      </w:r>
    </w:p>
    <w:p w:rsidR="00D20D80" w:rsidRDefault="00D20D80">
      <w:pPr>
        <w:pStyle w:val="ConsPlusTitle"/>
        <w:jc w:val="center"/>
      </w:pPr>
      <w:r>
        <w:t>и направление многофункциональным центром</w:t>
      </w:r>
    </w:p>
    <w:p w:rsidR="00D20D80" w:rsidRDefault="00D20D80">
      <w:pPr>
        <w:pStyle w:val="ConsPlusTitle"/>
        <w:jc w:val="center"/>
      </w:pPr>
      <w:r>
        <w:t>предоставления государственных и муниципальных услуг</w:t>
      </w:r>
    </w:p>
    <w:p w:rsidR="00D20D80" w:rsidRDefault="00D20D80">
      <w:pPr>
        <w:pStyle w:val="ConsPlusTitle"/>
        <w:jc w:val="center"/>
      </w:pPr>
      <w:r>
        <w:t>межведомственного запроса в органы, предоставляющие</w:t>
      </w:r>
    </w:p>
    <w:p w:rsidR="00D20D80" w:rsidRDefault="00D20D80">
      <w:pPr>
        <w:pStyle w:val="ConsPlusTitle"/>
        <w:jc w:val="center"/>
      </w:pPr>
      <w:r>
        <w:t>муниципальные услуги, в иные органы государственной власти,</w:t>
      </w:r>
    </w:p>
    <w:p w:rsidR="00D20D80" w:rsidRDefault="00D20D80">
      <w:pPr>
        <w:pStyle w:val="ConsPlusTitle"/>
        <w:jc w:val="center"/>
      </w:pPr>
      <w:r>
        <w:t>органы местного самоуправления и организации, участвующие</w:t>
      </w:r>
    </w:p>
    <w:p w:rsidR="00D20D80" w:rsidRDefault="00D20D80">
      <w:pPr>
        <w:pStyle w:val="ConsPlusTitle"/>
        <w:jc w:val="center"/>
      </w:pPr>
      <w:r>
        <w:t>в предоставлении муниципальных услуг</w:t>
      </w:r>
    </w:p>
    <w:p w:rsidR="00D20D80" w:rsidRDefault="00D20D80">
      <w:pPr>
        <w:pStyle w:val="ConsPlusNormal"/>
        <w:jc w:val="both"/>
      </w:pPr>
    </w:p>
    <w:p w:rsidR="00D20D80" w:rsidRDefault="00D20D80">
      <w:pPr>
        <w:pStyle w:val="ConsPlusNormal"/>
        <w:ind w:firstLine="540"/>
        <w:jc w:val="both"/>
      </w:pPr>
      <w:r>
        <w:t xml:space="preserve">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осуществляется в соответствии с </w:t>
      </w:r>
      <w:hyperlink r:id="rId45">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N 1376.</w:t>
      </w:r>
    </w:p>
    <w:p w:rsidR="00D20D80" w:rsidRDefault="00D20D80">
      <w:pPr>
        <w:pStyle w:val="ConsPlusNormal"/>
        <w:jc w:val="both"/>
      </w:pPr>
    </w:p>
    <w:p w:rsidR="00D20D80" w:rsidRDefault="00D20D80">
      <w:pPr>
        <w:pStyle w:val="ConsPlusTitle"/>
        <w:jc w:val="center"/>
        <w:outlineLvl w:val="2"/>
      </w:pPr>
      <w:r>
        <w:t>6.5. Иные действия, необходимые для предоставления</w:t>
      </w:r>
    </w:p>
    <w:p w:rsidR="00D20D80" w:rsidRDefault="00D20D80">
      <w:pPr>
        <w:pStyle w:val="ConsPlusTitle"/>
        <w:jc w:val="center"/>
      </w:pPr>
      <w:r>
        <w:t>муниципальной услуги, в том числе связанные с проверкой</w:t>
      </w:r>
    </w:p>
    <w:p w:rsidR="00D20D80" w:rsidRDefault="00D20D80">
      <w:pPr>
        <w:pStyle w:val="ConsPlusTitle"/>
        <w:jc w:val="center"/>
      </w:pPr>
      <w:r>
        <w:t>действительности усиленной квалифицированной электронной</w:t>
      </w:r>
    </w:p>
    <w:p w:rsidR="00D20D80" w:rsidRDefault="00D20D80">
      <w:pPr>
        <w:pStyle w:val="ConsPlusTitle"/>
        <w:jc w:val="center"/>
      </w:pPr>
      <w:r>
        <w:t>подписи заявителя (представителя заявителя), использованной</w:t>
      </w:r>
    </w:p>
    <w:p w:rsidR="00D20D80" w:rsidRDefault="00D20D80">
      <w:pPr>
        <w:pStyle w:val="ConsPlusTitle"/>
        <w:jc w:val="center"/>
      </w:pPr>
      <w:r>
        <w:t>при обращении за получением муниципальной услуги</w:t>
      </w:r>
    </w:p>
    <w:p w:rsidR="00D20D80" w:rsidRDefault="00D20D80">
      <w:pPr>
        <w:pStyle w:val="ConsPlusNormal"/>
        <w:jc w:val="both"/>
      </w:pPr>
    </w:p>
    <w:p w:rsidR="00D20D80" w:rsidRDefault="00D20D80">
      <w:pPr>
        <w:pStyle w:val="ConsPlusNormal"/>
        <w:ind w:firstLine="540"/>
        <w:jc w:val="both"/>
      </w:pPr>
      <w:r>
        <w:t>При обращении заявителя (представителя заявителя) за предоставлением муниципальной услуги в МФЦ Камчатского края в электронной форме заявление подписывается электронной подписью заявителя (представителя заявителя), которая проходит проверку посредством ЕСИА.</w:t>
      </w:r>
    </w:p>
    <w:p w:rsidR="00D20D80" w:rsidRDefault="00D20D80">
      <w:pPr>
        <w:pStyle w:val="ConsPlusNormal"/>
        <w:jc w:val="both"/>
      </w:pPr>
    </w:p>
    <w:p w:rsidR="00D20D80" w:rsidRDefault="00D20D80">
      <w:pPr>
        <w:pStyle w:val="ConsPlusNormal"/>
        <w:jc w:val="both"/>
      </w:pPr>
    </w:p>
    <w:p w:rsidR="00D20D80" w:rsidRDefault="00D20D80">
      <w:pPr>
        <w:pStyle w:val="ConsPlusNormal"/>
        <w:jc w:val="both"/>
      </w:pPr>
    </w:p>
    <w:p w:rsidR="00D20D80" w:rsidRDefault="00D20D80">
      <w:pPr>
        <w:pStyle w:val="ConsPlusNormal"/>
        <w:jc w:val="both"/>
      </w:pPr>
    </w:p>
    <w:p w:rsidR="00D20D80" w:rsidRDefault="00D20D80">
      <w:pPr>
        <w:pStyle w:val="ConsPlusNormal"/>
        <w:jc w:val="both"/>
      </w:pPr>
    </w:p>
    <w:p w:rsidR="00D20D80" w:rsidRDefault="00D20D80">
      <w:pPr>
        <w:pStyle w:val="ConsPlusNormal"/>
        <w:jc w:val="right"/>
        <w:outlineLvl w:val="1"/>
      </w:pPr>
      <w:r>
        <w:t>Приложение 1</w:t>
      </w:r>
    </w:p>
    <w:p w:rsidR="00D20D80" w:rsidRDefault="00D20D80">
      <w:pPr>
        <w:pStyle w:val="ConsPlusNormal"/>
        <w:jc w:val="right"/>
      </w:pPr>
      <w:r>
        <w:t>к Административному регламенту</w:t>
      </w:r>
    </w:p>
    <w:p w:rsidR="00D20D80" w:rsidRDefault="00D20D80">
      <w:pPr>
        <w:pStyle w:val="ConsPlusNormal"/>
        <w:jc w:val="right"/>
      </w:pPr>
      <w:r>
        <w:t>предоставления администрацией</w:t>
      </w:r>
    </w:p>
    <w:p w:rsidR="00D20D80" w:rsidRDefault="00D20D80">
      <w:pPr>
        <w:pStyle w:val="ConsPlusNormal"/>
        <w:jc w:val="right"/>
      </w:pPr>
      <w:r>
        <w:t>Петропавловск-Камчатского городского округа</w:t>
      </w:r>
    </w:p>
    <w:p w:rsidR="00D20D80" w:rsidRDefault="00D20D80">
      <w:pPr>
        <w:pStyle w:val="ConsPlusNormal"/>
        <w:jc w:val="right"/>
      </w:pPr>
      <w:r>
        <w:t>муниципальной услуги по предоставлению</w:t>
      </w:r>
    </w:p>
    <w:p w:rsidR="00D20D80" w:rsidRDefault="00D20D80">
      <w:pPr>
        <w:pStyle w:val="ConsPlusNormal"/>
        <w:jc w:val="right"/>
      </w:pPr>
      <w:r>
        <w:t>муниципальной социальной поддержки отдельным</w:t>
      </w:r>
    </w:p>
    <w:p w:rsidR="00D20D80" w:rsidRDefault="00D20D80">
      <w:pPr>
        <w:pStyle w:val="ConsPlusNormal"/>
        <w:jc w:val="right"/>
      </w:pPr>
      <w:r>
        <w:t>категориям граждан, проживающим на</w:t>
      </w:r>
    </w:p>
    <w:p w:rsidR="00D20D80" w:rsidRDefault="00D20D80">
      <w:pPr>
        <w:pStyle w:val="ConsPlusNormal"/>
        <w:jc w:val="right"/>
      </w:pPr>
      <w:r>
        <w:t>территории Петропавловск-Камчатского</w:t>
      </w:r>
    </w:p>
    <w:p w:rsidR="00D20D80" w:rsidRDefault="00D20D80">
      <w:pPr>
        <w:pStyle w:val="ConsPlusNormal"/>
        <w:jc w:val="right"/>
      </w:pPr>
      <w:r>
        <w:t>городского округа</w:t>
      </w:r>
    </w:p>
    <w:p w:rsidR="00D20D80" w:rsidRDefault="00D20D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0D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0D80" w:rsidRDefault="00D20D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0D80" w:rsidRDefault="00D20D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0D80" w:rsidRDefault="00D20D80">
            <w:pPr>
              <w:pStyle w:val="ConsPlusNormal"/>
              <w:jc w:val="center"/>
            </w:pPr>
            <w:r>
              <w:rPr>
                <w:color w:val="392C69"/>
              </w:rPr>
              <w:t>Список изменяющих документов</w:t>
            </w:r>
          </w:p>
          <w:p w:rsidR="00D20D80" w:rsidRDefault="00D20D80">
            <w:pPr>
              <w:pStyle w:val="ConsPlusNormal"/>
              <w:jc w:val="center"/>
            </w:pPr>
            <w:r>
              <w:rPr>
                <w:color w:val="392C69"/>
              </w:rPr>
              <w:t xml:space="preserve">(в ред. </w:t>
            </w:r>
            <w:hyperlink r:id="rId46">
              <w:r>
                <w:rPr>
                  <w:color w:val="0000FF"/>
                </w:rPr>
                <w:t>Постановления</w:t>
              </w:r>
            </w:hyperlink>
            <w:r>
              <w:rPr>
                <w:color w:val="392C69"/>
              </w:rPr>
              <w:t xml:space="preserve"> Администрации</w:t>
            </w:r>
          </w:p>
          <w:p w:rsidR="00D20D80" w:rsidRDefault="00D20D80">
            <w:pPr>
              <w:pStyle w:val="ConsPlusNormal"/>
              <w:jc w:val="center"/>
            </w:pPr>
            <w:r>
              <w:rPr>
                <w:color w:val="392C69"/>
              </w:rPr>
              <w:t>Петропавловск-Камчатского городского</w:t>
            </w:r>
          </w:p>
          <w:p w:rsidR="00D20D80" w:rsidRDefault="00D20D80">
            <w:pPr>
              <w:pStyle w:val="ConsPlusNormal"/>
              <w:jc w:val="center"/>
            </w:pPr>
            <w:r>
              <w:rPr>
                <w:color w:val="392C69"/>
              </w:rPr>
              <w:t>округа от 16.09.2021 N 2048)</w:t>
            </w:r>
          </w:p>
        </w:tc>
        <w:tc>
          <w:tcPr>
            <w:tcW w:w="113" w:type="dxa"/>
            <w:tcBorders>
              <w:top w:val="nil"/>
              <w:left w:val="nil"/>
              <w:bottom w:val="nil"/>
              <w:right w:val="nil"/>
            </w:tcBorders>
            <w:shd w:val="clear" w:color="auto" w:fill="F4F3F8"/>
            <w:tcMar>
              <w:top w:w="0" w:type="dxa"/>
              <w:left w:w="0" w:type="dxa"/>
              <w:bottom w:w="0" w:type="dxa"/>
              <w:right w:w="0" w:type="dxa"/>
            </w:tcMar>
          </w:tcPr>
          <w:p w:rsidR="00D20D80" w:rsidRDefault="00D20D80">
            <w:pPr>
              <w:pStyle w:val="ConsPlusNormal"/>
            </w:pPr>
          </w:p>
        </w:tc>
      </w:tr>
    </w:tbl>
    <w:p w:rsidR="00D20D80" w:rsidRDefault="00D20D80">
      <w:pPr>
        <w:pStyle w:val="ConsPlusNormal"/>
        <w:jc w:val="both"/>
      </w:pPr>
    </w:p>
    <w:p w:rsidR="00D20D80" w:rsidRDefault="00D20D80">
      <w:pPr>
        <w:pStyle w:val="ConsPlusNonformat"/>
        <w:jc w:val="both"/>
      </w:pPr>
      <w:r>
        <w:t xml:space="preserve">                                     В Управление образования администрации</w:t>
      </w:r>
    </w:p>
    <w:p w:rsidR="00D20D80" w:rsidRDefault="00D20D80">
      <w:pPr>
        <w:pStyle w:val="ConsPlusNonformat"/>
        <w:jc w:val="both"/>
      </w:pPr>
      <w:r>
        <w:t xml:space="preserve">                                                  Петропавловск-Камчатского</w:t>
      </w:r>
    </w:p>
    <w:p w:rsidR="00D20D80" w:rsidRDefault="00D20D80">
      <w:pPr>
        <w:pStyle w:val="ConsPlusNonformat"/>
        <w:jc w:val="both"/>
      </w:pPr>
      <w:r>
        <w:t xml:space="preserve">                                                          городского округа</w:t>
      </w:r>
    </w:p>
    <w:p w:rsidR="00D20D80" w:rsidRDefault="00D20D80">
      <w:pPr>
        <w:pStyle w:val="ConsPlusNonformat"/>
        <w:jc w:val="both"/>
      </w:pPr>
      <w:r>
        <w:t xml:space="preserve">                                     ______________________________________</w:t>
      </w:r>
    </w:p>
    <w:p w:rsidR="00D20D80" w:rsidRDefault="00D20D80">
      <w:pPr>
        <w:pStyle w:val="ConsPlusNonformat"/>
        <w:jc w:val="both"/>
      </w:pPr>
    </w:p>
    <w:p w:rsidR="00D20D80" w:rsidRDefault="00D20D80">
      <w:pPr>
        <w:pStyle w:val="ConsPlusNonformat"/>
        <w:jc w:val="both"/>
      </w:pPr>
      <w:bookmarkStart w:id="32" w:name="P807"/>
      <w:bookmarkEnd w:id="32"/>
      <w:r>
        <w:t xml:space="preserve">                                 ЗАЯВЛЕНИЕ</w:t>
      </w:r>
    </w:p>
    <w:p w:rsidR="00D20D80" w:rsidRDefault="00D20D80">
      <w:pPr>
        <w:pStyle w:val="ConsPlusNonformat"/>
        <w:jc w:val="both"/>
      </w:pPr>
      <w:r>
        <w:t xml:space="preserve">                   О ПРЕДОСТАВЛЕНИИ МУНИЦИПАЛЬНОЙ УСЛУГИ</w:t>
      </w:r>
    </w:p>
    <w:p w:rsidR="00D20D80" w:rsidRDefault="00D20D80">
      <w:pPr>
        <w:pStyle w:val="ConsPlusNonformat"/>
        <w:jc w:val="both"/>
      </w:pPr>
      <w:r>
        <w:t xml:space="preserve">                ПО ПРЕДОСТАВЛЕНИЮ МУНИЦИПАЛЬНОЙ СОЦИАЛЬНОЙ</w:t>
      </w:r>
    </w:p>
    <w:p w:rsidR="00D20D80" w:rsidRDefault="00D20D80">
      <w:pPr>
        <w:pStyle w:val="ConsPlusNonformat"/>
        <w:jc w:val="both"/>
      </w:pPr>
      <w:r>
        <w:t xml:space="preserve">                  ПОДДЕРЖКИ ОТДЕЛЬНЫМ КАТЕГОРИЯМ ГРАЖДАН,</w:t>
      </w:r>
    </w:p>
    <w:p w:rsidR="00D20D80" w:rsidRDefault="00D20D80">
      <w:pPr>
        <w:pStyle w:val="ConsPlusNonformat"/>
        <w:jc w:val="both"/>
      </w:pPr>
      <w:r>
        <w:t xml:space="preserve">            ПРОЖИВАЮЩИМ НА ТЕРРИТОРИИ ПЕТРОПАВЛОВСК-КАМЧАТСКОГО</w:t>
      </w:r>
    </w:p>
    <w:p w:rsidR="00D20D80" w:rsidRDefault="00D20D80">
      <w:pPr>
        <w:pStyle w:val="ConsPlusNonformat"/>
        <w:jc w:val="both"/>
      </w:pPr>
      <w:r>
        <w:t xml:space="preserve">                             ГОРОДСКОГО ОКРУГА</w:t>
      </w:r>
    </w:p>
    <w:p w:rsidR="00D20D80" w:rsidRDefault="00D20D80">
      <w:pPr>
        <w:pStyle w:val="ConsPlusNonformat"/>
        <w:jc w:val="both"/>
      </w:pPr>
    </w:p>
    <w:p w:rsidR="00D20D80" w:rsidRDefault="00D20D80">
      <w:pPr>
        <w:pStyle w:val="ConsPlusNonformat"/>
        <w:jc w:val="both"/>
      </w:pPr>
      <w:r>
        <w:t xml:space="preserve">    Фамилия________________________________________________________________</w:t>
      </w:r>
    </w:p>
    <w:p w:rsidR="00D20D80" w:rsidRDefault="00D20D80">
      <w:pPr>
        <w:pStyle w:val="ConsPlusNonformat"/>
        <w:jc w:val="both"/>
      </w:pPr>
      <w:r>
        <w:t xml:space="preserve">    Имя____________________________________________________________________</w:t>
      </w:r>
    </w:p>
    <w:p w:rsidR="00D20D80" w:rsidRDefault="00D20D80">
      <w:pPr>
        <w:pStyle w:val="ConsPlusNonformat"/>
        <w:jc w:val="both"/>
      </w:pPr>
      <w:r>
        <w:t xml:space="preserve">    Отчество (при наличии)_________________________________________________</w:t>
      </w:r>
    </w:p>
    <w:p w:rsidR="00D20D80" w:rsidRDefault="00D20D80">
      <w:pPr>
        <w:pStyle w:val="ConsPlusNonformat"/>
        <w:jc w:val="both"/>
      </w:pPr>
      <w:r>
        <w:t xml:space="preserve">    Дата рождения__________________________________________________________</w:t>
      </w:r>
    </w:p>
    <w:p w:rsidR="00D20D80" w:rsidRDefault="00D20D80">
      <w:pPr>
        <w:pStyle w:val="ConsPlusNonformat"/>
        <w:jc w:val="both"/>
      </w:pPr>
      <w:r>
        <w:t xml:space="preserve">    Адрес регистрации (пребывания) по месту жительства_____________________</w:t>
      </w:r>
    </w:p>
    <w:p w:rsidR="00D20D80" w:rsidRDefault="00D20D80">
      <w:pPr>
        <w:pStyle w:val="ConsPlusNonformat"/>
        <w:jc w:val="both"/>
      </w:pPr>
      <w:r>
        <w:t>___________________________________________________________________________</w:t>
      </w:r>
    </w:p>
    <w:p w:rsidR="00D20D80" w:rsidRDefault="00D20D80">
      <w:pPr>
        <w:pStyle w:val="ConsPlusNonformat"/>
        <w:jc w:val="both"/>
      </w:pPr>
      <w:r>
        <w:t>___________________________________________________________________________</w:t>
      </w:r>
    </w:p>
    <w:p w:rsidR="00D20D80" w:rsidRDefault="00D20D80">
      <w:pPr>
        <w:pStyle w:val="ConsPlusNonformat"/>
        <w:jc w:val="both"/>
      </w:pPr>
      <w:r>
        <w:t>___________________________________________________________________________</w:t>
      </w:r>
    </w:p>
    <w:p w:rsidR="00D20D80" w:rsidRDefault="00D20D80">
      <w:pPr>
        <w:pStyle w:val="ConsPlusNonformat"/>
        <w:jc w:val="both"/>
      </w:pPr>
      <w:r>
        <w:t xml:space="preserve">    Телефон________________________________________________________________</w:t>
      </w:r>
    </w:p>
    <w:p w:rsidR="00D20D80" w:rsidRDefault="00D20D80">
      <w:pPr>
        <w:pStyle w:val="ConsPlusNonformat"/>
        <w:jc w:val="both"/>
      </w:pPr>
      <w:r>
        <w:t xml:space="preserve">    Наименование кредитной организации, в   которой открыт   счет заявителя</w:t>
      </w:r>
    </w:p>
    <w:p w:rsidR="00D20D80" w:rsidRDefault="00D20D80">
      <w:pPr>
        <w:pStyle w:val="ConsPlusNonformat"/>
        <w:jc w:val="both"/>
      </w:pPr>
      <w:r>
        <w:t>___________________________________________________________________________</w:t>
      </w:r>
    </w:p>
    <w:p w:rsidR="00D20D80" w:rsidRDefault="00D20D80">
      <w:pPr>
        <w:pStyle w:val="ConsPlusNonformat"/>
        <w:jc w:val="both"/>
      </w:pPr>
      <w:r>
        <w:t>___________________________________________________________________________</w:t>
      </w:r>
    </w:p>
    <w:p w:rsidR="00D20D80" w:rsidRDefault="00D20D80">
      <w:pPr>
        <w:pStyle w:val="ConsPlusNonformat"/>
        <w:jc w:val="both"/>
      </w:pPr>
      <w:r>
        <w:t xml:space="preserve">    Номер   расчетного   счета,   на   который   должна   быть  перечислена</w:t>
      </w:r>
    </w:p>
    <w:p w:rsidR="00D20D80" w:rsidRDefault="00D20D80">
      <w:pPr>
        <w:pStyle w:val="ConsPlusNonformat"/>
        <w:jc w:val="both"/>
      </w:pPr>
      <w:r>
        <w:t>муниципальная социальная поддержка в виде материальной помощи______________</w:t>
      </w:r>
    </w:p>
    <w:p w:rsidR="00D20D80" w:rsidRDefault="00D20D80">
      <w:pPr>
        <w:pStyle w:val="ConsPlusNonformat"/>
        <w:jc w:val="both"/>
      </w:pPr>
      <w:r>
        <w:t>___________________________________________________________________________</w:t>
      </w:r>
    </w:p>
    <w:p w:rsidR="00D20D80" w:rsidRDefault="00D20D80">
      <w:pPr>
        <w:pStyle w:val="ConsPlusNonformat"/>
        <w:jc w:val="both"/>
      </w:pPr>
      <w:r>
        <w:t xml:space="preserve">    Страховой номер индивидуального лицевого счета заявителя_______________</w:t>
      </w:r>
    </w:p>
    <w:p w:rsidR="00D20D80" w:rsidRDefault="00D20D80">
      <w:pPr>
        <w:pStyle w:val="ConsPlusNonformat"/>
        <w:jc w:val="both"/>
      </w:pPr>
      <w:r>
        <w:t>___________________________________________________________________________</w:t>
      </w:r>
    </w:p>
    <w:p w:rsidR="00D20D80" w:rsidRDefault="00D20D80">
      <w:pPr>
        <w:pStyle w:val="ConsPlusNonformat"/>
        <w:jc w:val="both"/>
      </w:pPr>
      <w:r>
        <w:t xml:space="preserve">    Фамилия Имя Отчество, дата рождения, СНИЛС (несовершеннолетнего ребенка</w:t>
      </w:r>
    </w:p>
    <w:p w:rsidR="00D20D80" w:rsidRDefault="00D20D80">
      <w:pPr>
        <w:pStyle w:val="ConsPlusNonformat"/>
        <w:jc w:val="both"/>
      </w:pPr>
      <w:r>
        <w:t>(детей)</w:t>
      </w:r>
    </w:p>
    <w:p w:rsidR="00D20D80" w:rsidRDefault="00D20D80">
      <w:pPr>
        <w:pStyle w:val="ConsPlusNonformat"/>
        <w:jc w:val="both"/>
      </w:pPr>
      <w:r>
        <w:t xml:space="preserve">    1._____________________________________________________________________</w:t>
      </w:r>
    </w:p>
    <w:p w:rsidR="00D20D80" w:rsidRDefault="00D20D80">
      <w:pPr>
        <w:pStyle w:val="ConsPlusNonformat"/>
        <w:jc w:val="both"/>
      </w:pPr>
      <w:r>
        <w:t xml:space="preserve">    2._____________________________________________________________________</w:t>
      </w:r>
    </w:p>
    <w:p w:rsidR="00D20D80" w:rsidRDefault="00D20D80">
      <w:pPr>
        <w:pStyle w:val="ConsPlusNonformat"/>
        <w:jc w:val="both"/>
      </w:pPr>
      <w:r>
        <w:t xml:space="preserve">    3._____________________________________________________________________</w:t>
      </w:r>
    </w:p>
    <w:p w:rsidR="00D20D80" w:rsidRDefault="00D20D80">
      <w:pPr>
        <w:pStyle w:val="ConsPlusNonformat"/>
        <w:jc w:val="both"/>
      </w:pPr>
      <w:r>
        <w:t xml:space="preserve">    4._____________________________________________________________________</w:t>
      </w:r>
    </w:p>
    <w:p w:rsidR="00D20D80" w:rsidRDefault="00D20D80">
      <w:pPr>
        <w:pStyle w:val="ConsPlusNonformat"/>
        <w:jc w:val="both"/>
      </w:pPr>
      <w:r>
        <w:t xml:space="preserve">    Фамилия  Имя  Отчество,  дата  рождения,  СНИЛС (членов семьи заявителя</w:t>
      </w:r>
    </w:p>
    <w:p w:rsidR="00D20D80" w:rsidRDefault="00D20D80">
      <w:pPr>
        <w:pStyle w:val="ConsPlusNonformat"/>
        <w:jc w:val="both"/>
      </w:pPr>
      <w:r>
        <w:t>старше 18 лет, с указанием родства  (мать,  отец,  брат, сестра),  свойства</w:t>
      </w:r>
    </w:p>
    <w:p w:rsidR="00D20D80" w:rsidRDefault="00D20D80">
      <w:pPr>
        <w:pStyle w:val="ConsPlusNonformat"/>
        <w:jc w:val="both"/>
      </w:pPr>
      <w:r>
        <w:t>(муж, жена).</w:t>
      </w:r>
    </w:p>
    <w:p w:rsidR="00D20D80" w:rsidRDefault="00D20D80">
      <w:pPr>
        <w:pStyle w:val="ConsPlusNonformat"/>
        <w:jc w:val="both"/>
      </w:pPr>
      <w:r>
        <w:t xml:space="preserve">    1._____________________________________________________________________</w:t>
      </w:r>
    </w:p>
    <w:p w:rsidR="00D20D80" w:rsidRDefault="00D20D80">
      <w:pPr>
        <w:pStyle w:val="ConsPlusNonformat"/>
        <w:jc w:val="both"/>
      </w:pPr>
      <w:r>
        <w:t xml:space="preserve">    2._____________________________________________________________________</w:t>
      </w:r>
    </w:p>
    <w:p w:rsidR="00D20D80" w:rsidRDefault="00D20D80">
      <w:pPr>
        <w:pStyle w:val="ConsPlusNonformat"/>
        <w:jc w:val="both"/>
      </w:pPr>
      <w:r>
        <w:lastRenderedPageBreak/>
        <w:t xml:space="preserve">    3._____________________________________________________________________</w:t>
      </w:r>
    </w:p>
    <w:p w:rsidR="00D20D80" w:rsidRDefault="00D20D80">
      <w:pPr>
        <w:pStyle w:val="ConsPlusNonformat"/>
        <w:jc w:val="both"/>
      </w:pPr>
      <w:r>
        <w:t xml:space="preserve">    4._____________________________________________________________________</w:t>
      </w:r>
    </w:p>
    <w:p w:rsidR="00D20D80" w:rsidRDefault="00D20D80">
      <w:pPr>
        <w:pStyle w:val="ConsPlusNonformat"/>
        <w:jc w:val="both"/>
      </w:pPr>
      <w:r>
        <w:t xml:space="preserve">    В браке состою/ не состою______________________________________________</w:t>
      </w:r>
    </w:p>
    <w:p w:rsidR="00D20D80" w:rsidRDefault="00D20D80">
      <w:pPr>
        <w:pStyle w:val="ConsPlusNonformat"/>
        <w:jc w:val="both"/>
      </w:pPr>
      <w:r>
        <w:t xml:space="preserve">    Фамилия, Имя, Отчество (при наличии) супруги /супруга</w:t>
      </w:r>
    </w:p>
    <w:p w:rsidR="00D20D80" w:rsidRDefault="00D20D80">
      <w:pPr>
        <w:pStyle w:val="ConsPlusNonformat"/>
        <w:jc w:val="both"/>
      </w:pPr>
      <w:r>
        <w:t xml:space="preserve">_______________________________________________________________________ </w:t>
      </w:r>
      <w:hyperlink w:anchor="P847">
        <w:r>
          <w:rPr>
            <w:color w:val="0000FF"/>
          </w:rPr>
          <w:t>&lt;*&gt;</w:t>
        </w:r>
      </w:hyperlink>
    </w:p>
    <w:p w:rsidR="00D20D80" w:rsidRDefault="00D20D80">
      <w:pPr>
        <w:pStyle w:val="ConsPlusNonformat"/>
        <w:jc w:val="both"/>
      </w:pPr>
      <w:bookmarkStart w:id="33" w:name="P847"/>
      <w:bookmarkEnd w:id="33"/>
      <w:r>
        <w:t xml:space="preserve">    &lt;*&gt; - заполняется при наличии зарегистрированного в органах ЗАГСа брака</w:t>
      </w:r>
    </w:p>
    <w:p w:rsidR="00D20D80" w:rsidRDefault="00D20D80">
      <w:pPr>
        <w:pStyle w:val="ConsPlusNonformat"/>
        <w:jc w:val="both"/>
      </w:pPr>
      <w:r>
        <w:t>Фамилия,  Имя,  Отчество  и дата рождения умершего супруги /супруга и (или)</w:t>
      </w:r>
    </w:p>
    <w:p w:rsidR="00D20D80" w:rsidRDefault="00D20D80">
      <w:pPr>
        <w:pStyle w:val="ConsPlusNonformat"/>
        <w:jc w:val="both"/>
      </w:pPr>
      <w:r>
        <w:t>близких родственников (близкого родственника);_____________________________</w:t>
      </w:r>
    </w:p>
    <w:p w:rsidR="00D20D80" w:rsidRDefault="00D20D80">
      <w:pPr>
        <w:pStyle w:val="ConsPlusNonformat"/>
        <w:jc w:val="both"/>
      </w:pPr>
      <w:r>
        <w:t>___________________________________________________________________________</w:t>
      </w:r>
    </w:p>
    <w:p w:rsidR="00D20D80" w:rsidRDefault="00D20D80">
      <w:pPr>
        <w:pStyle w:val="ConsPlusNonformat"/>
        <w:jc w:val="both"/>
      </w:pPr>
      <w:r>
        <w:t xml:space="preserve">    Прошу предоставить муниципальную услугу по предоставлению муниципальной</w:t>
      </w:r>
    </w:p>
    <w:p w:rsidR="00D20D80" w:rsidRDefault="00D20D80">
      <w:pPr>
        <w:pStyle w:val="ConsPlusNonformat"/>
        <w:jc w:val="both"/>
      </w:pPr>
      <w:r>
        <w:t>социальной   поддержки   отдельным   категориям   граждан,  проживающим  на</w:t>
      </w:r>
    </w:p>
    <w:p w:rsidR="00D20D80" w:rsidRDefault="00D20D80">
      <w:pPr>
        <w:pStyle w:val="ConsPlusNonformat"/>
        <w:jc w:val="both"/>
      </w:pPr>
      <w:r>
        <w:t>территории Петропавловск-Камчатского городского округа_____________________</w:t>
      </w:r>
    </w:p>
    <w:p w:rsidR="00D20D80" w:rsidRDefault="00D20D80">
      <w:pPr>
        <w:pStyle w:val="ConsPlusNonformat"/>
        <w:jc w:val="both"/>
      </w:pPr>
      <w:r>
        <w:t>___________________________________________________________________________</w:t>
      </w:r>
    </w:p>
    <w:p w:rsidR="00D20D80" w:rsidRDefault="00D20D80">
      <w:pPr>
        <w:pStyle w:val="ConsPlusNonformat"/>
        <w:jc w:val="both"/>
      </w:pPr>
      <w:r>
        <w:t xml:space="preserve">                           (Наименование услуги)</w:t>
      </w:r>
    </w:p>
    <w:p w:rsidR="00D20D80" w:rsidRDefault="00D20D80">
      <w:pPr>
        <w:pStyle w:val="ConsPlusNonformat"/>
        <w:jc w:val="both"/>
      </w:pPr>
    </w:p>
    <w:p w:rsidR="00D20D80" w:rsidRDefault="00D20D80">
      <w:pPr>
        <w:pStyle w:val="ConsPlusNonformat"/>
        <w:jc w:val="both"/>
      </w:pPr>
      <w:r>
        <w:t xml:space="preserve">    К заявлению прилагаю следующие документы:</w:t>
      </w:r>
    </w:p>
    <w:p w:rsidR="00D20D80" w:rsidRDefault="00D20D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71"/>
        <w:gridCol w:w="5272"/>
        <w:gridCol w:w="2141"/>
      </w:tblGrid>
      <w:tr w:rsidR="00D20D80">
        <w:tc>
          <w:tcPr>
            <w:tcW w:w="1171" w:type="dxa"/>
            <w:vAlign w:val="center"/>
          </w:tcPr>
          <w:p w:rsidR="00D20D80" w:rsidRDefault="00D20D80">
            <w:pPr>
              <w:pStyle w:val="ConsPlusNormal"/>
              <w:jc w:val="center"/>
            </w:pPr>
            <w:r>
              <w:t>N</w:t>
            </w:r>
          </w:p>
        </w:tc>
        <w:tc>
          <w:tcPr>
            <w:tcW w:w="5272" w:type="dxa"/>
            <w:vAlign w:val="center"/>
          </w:tcPr>
          <w:p w:rsidR="00D20D80" w:rsidRDefault="00D20D80">
            <w:pPr>
              <w:pStyle w:val="ConsPlusNormal"/>
              <w:jc w:val="center"/>
            </w:pPr>
            <w:r>
              <w:t>Наименование документа</w:t>
            </w:r>
          </w:p>
        </w:tc>
        <w:tc>
          <w:tcPr>
            <w:tcW w:w="2141" w:type="dxa"/>
            <w:vAlign w:val="center"/>
          </w:tcPr>
          <w:p w:rsidR="00D20D80" w:rsidRDefault="00D20D80">
            <w:pPr>
              <w:pStyle w:val="ConsPlusNormal"/>
              <w:jc w:val="center"/>
            </w:pPr>
            <w:r>
              <w:t>Количество экземпляров</w:t>
            </w:r>
          </w:p>
        </w:tc>
      </w:tr>
      <w:tr w:rsidR="00D20D80">
        <w:tc>
          <w:tcPr>
            <w:tcW w:w="1171" w:type="dxa"/>
            <w:vAlign w:val="center"/>
          </w:tcPr>
          <w:p w:rsidR="00D20D80" w:rsidRDefault="00D20D80">
            <w:pPr>
              <w:pStyle w:val="ConsPlusNormal"/>
            </w:pPr>
          </w:p>
        </w:tc>
        <w:tc>
          <w:tcPr>
            <w:tcW w:w="5272" w:type="dxa"/>
            <w:vAlign w:val="center"/>
          </w:tcPr>
          <w:p w:rsidR="00D20D80" w:rsidRDefault="00D20D80">
            <w:pPr>
              <w:pStyle w:val="ConsPlusNormal"/>
            </w:pPr>
          </w:p>
        </w:tc>
        <w:tc>
          <w:tcPr>
            <w:tcW w:w="2141" w:type="dxa"/>
            <w:vAlign w:val="center"/>
          </w:tcPr>
          <w:p w:rsidR="00D20D80" w:rsidRDefault="00D20D80">
            <w:pPr>
              <w:pStyle w:val="ConsPlusNormal"/>
            </w:pPr>
          </w:p>
        </w:tc>
      </w:tr>
      <w:tr w:rsidR="00D20D80">
        <w:tc>
          <w:tcPr>
            <w:tcW w:w="1171" w:type="dxa"/>
            <w:vAlign w:val="center"/>
          </w:tcPr>
          <w:p w:rsidR="00D20D80" w:rsidRDefault="00D20D80">
            <w:pPr>
              <w:pStyle w:val="ConsPlusNormal"/>
            </w:pPr>
          </w:p>
        </w:tc>
        <w:tc>
          <w:tcPr>
            <w:tcW w:w="5272" w:type="dxa"/>
            <w:vAlign w:val="center"/>
          </w:tcPr>
          <w:p w:rsidR="00D20D80" w:rsidRDefault="00D20D80">
            <w:pPr>
              <w:pStyle w:val="ConsPlusNormal"/>
            </w:pPr>
          </w:p>
        </w:tc>
        <w:tc>
          <w:tcPr>
            <w:tcW w:w="2141" w:type="dxa"/>
            <w:vAlign w:val="center"/>
          </w:tcPr>
          <w:p w:rsidR="00D20D80" w:rsidRDefault="00D20D80">
            <w:pPr>
              <w:pStyle w:val="ConsPlusNormal"/>
            </w:pPr>
          </w:p>
        </w:tc>
      </w:tr>
    </w:tbl>
    <w:p w:rsidR="00D20D80" w:rsidRDefault="00D20D80">
      <w:pPr>
        <w:pStyle w:val="ConsPlusNormal"/>
        <w:jc w:val="both"/>
      </w:pPr>
    </w:p>
    <w:p w:rsidR="00D20D80" w:rsidRDefault="00D20D80">
      <w:pPr>
        <w:pStyle w:val="ConsPlusNonformat"/>
        <w:jc w:val="both"/>
      </w:pPr>
      <w:r>
        <w:t xml:space="preserve">    Предупрежден об    ответственности  за   достоверность   представленных</w:t>
      </w:r>
    </w:p>
    <w:p w:rsidR="00D20D80" w:rsidRDefault="00D20D80">
      <w:pPr>
        <w:pStyle w:val="ConsPlusNonformat"/>
        <w:jc w:val="both"/>
      </w:pPr>
      <w:r>
        <w:t>сведений, а также подтверждающих их документов.</w:t>
      </w:r>
    </w:p>
    <w:p w:rsidR="00D20D80" w:rsidRDefault="00D20D80">
      <w:pPr>
        <w:pStyle w:val="ConsPlusNonformat"/>
        <w:jc w:val="both"/>
      </w:pPr>
      <w:r>
        <w:t xml:space="preserve">    При перемене фамилии, имени,   отчества,   места   жительства  обязуюсь</w:t>
      </w:r>
    </w:p>
    <w:p w:rsidR="00D20D80" w:rsidRDefault="00D20D80">
      <w:pPr>
        <w:pStyle w:val="ConsPlusNonformat"/>
        <w:jc w:val="both"/>
      </w:pPr>
      <w:r>
        <w:t>сообщить    об    этом    в   Управление      образования     администрации</w:t>
      </w:r>
    </w:p>
    <w:p w:rsidR="00D20D80" w:rsidRDefault="00D20D80">
      <w:pPr>
        <w:pStyle w:val="ConsPlusNonformat"/>
        <w:jc w:val="both"/>
      </w:pPr>
      <w:r>
        <w:t>Петропавловск-Камчатского округа в течение 30 дней.</w:t>
      </w:r>
    </w:p>
    <w:p w:rsidR="00D20D80" w:rsidRDefault="00D20D80">
      <w:pPr>
        <w:pStyle w:val="ConsPlusNonformat"/>
        <w:jc w:val="both"/>
      </w:pPr>
      <w:r>
        <w:t xml:space="preserve">    Выражаю свое согласие на обработку и использование предоставленных мной</w:t>
      </w:r>
    </w:p>
    <w:p w:rsidR="00D20D80" w:rsidRDefault="00D20D80">
      <w:pPr>
        <w:pStyle w:val="ConsPlusNonformat"/>
        <w:jc w:val="both"/>
      </w:pPr>
      <w:r>
        <w:t>персональных  данных, а также на истребование в иных органах и организациях</w:t>
      </w:r>
    </w:p>
    <w:p w:rsidR="00D20D80" w:rsidRDefault="00D20D80">
      <w:pPr>
        <w:pStyle w:val="ConsPlusNonformat"/>
        <w:jc w:val="both"/>
      </w:pPr>
      <w:r>
        <w:t>сведений  в целях предоставления мне муниципальной услуги по предоставлению</w:t>
      </w:r>
    </w:p>
    <w:p w:rsidR="00D20D80" w:rsidRDefault="00D20D80">
      <w:pPr>
        <w:pStyle w:val="ConsPlusNonformat"/>
        <w:jc w:val="both"/>
      </w:pPr>
      <w:r>
        <w:t>муниципальной    социальной   поддержки   отдельным   категориям   граждан,</w:t>
      </w:r>
    </w:p>
    <w:p w:rsidR="00D20D80" w:rsidRDefault="00D20D80">
      <w:pPr>
        <w:pStyle w:val="ConsPlusNonformat"/>
        <w:jc w:val="both"/>
      </w:pPr>
      <w:r>
        <w:t>проживающим  на  территории  Петропавловск-Камчатского  городского округа в</w:t>
      </w:r>
    </w:p>
    <w:p w:rsidR="00D20D80" w:rsidRDefault="00D20D80">
      <w:pPr>
        <w:pStyle w:val="ConsPlusNonformat"/>
        <w:jc w:val="both"/>
      </w:pPr>
      <w:r>
        <w:t xml:space="preserve">соответствии   с   </w:t>
      </w:r>
      <w:hyperlink r:id="rId47">
        <w:r>
          <w:rPr>
            <w:color w:val="0000FF"/>
          </w:rPr>
          <w:t>Решением</w:t>
        </w:r>
      </w:hyperlink>
      <w:r>
        <w:t xml:space="preserve">   городской   Думы  от  25.04.2019  N 167-нд "О</w:t>
      </w:r>
    </w:p>
    <w:p w:rsidR="00D20D80" w:rsidRDefault="00D20D80">
      <w:pPr>
        <w:pStyle w:val="ConsPlusNonformat"/>
        <w:jc w:val="both"/>
      </w:pPr>
      <w:r>
        <w:t>дополнительных  мерах  муниципальной  социальной  поддержки  для  отдельных</w:t>
      </w:r>
    </w:p>
    <w:p w:rsidR="00D20D80" w:rsidRDefault="00D20D80">
      <w:pPr>
        <w:pStyle w:val="ConsPlusNonformat"/>
        <w:jc w:val="both"/>
      </w:pPr>
      <w:r>
        <w:t>категорий  граждан,  проживающих  на  территории  Петропавловск-Камчатского</w:t>
      </w:r>
    </w:p>
    <w:p w:rsidR="00D20D80" w:rsidRDefault="00D20D80">
      <w:pPr>
        <w:pStyle w:val="ConsPlusNonformat"/>
        <w:jc w:val="both"/>
      </w:pPr>
      <w:r>
        <w:t>городского округа".</w:t>
      </w:r>
    </w:p>
    <w:p w:rsidR="00D20D80" w:rsidRDefault="00D20D80">
      <w:pPr>
        <w:pStyle w:val="ConsPlusNonformat"/>
        <w:jc w:val="both"/>
      </w:pPr>
    </w:p>
    <w:p w:rsidR="00D20D80" w:rsidRDefault="00D20D80">
      <w:pPr>
        <w:pStyle w:val="ConsPlusNonformat"/>
        <w:jc w:val="both"/>
      </w:pPr>
      <w:r>
        <w:t xml:space="preserve">    "____"___________20___ г.                        ______________________</w:t>
      </w:r>
    </w:p>
    <w:p w:rsidR="00D20D80" w:rsidRDefault="00D20D80">
      <w:pPr>
        <w:pStyle w:val="ConsPlusNonformat"/>
        <w:jc w:val="both"/>
      </w:pPr>
      <w:r>
        <w:t xml:space="preserve">                                                        Подпись заявителя</w:t>
      </w:r>
    </w:p>
    <w:p w:rsidR="00D20D80" w:rsidRDefault="00D20D80">
      <w:pPr>
        <w:pStyle w:val="ConsPlusNonformat"/>
        <w:jc w:val="both"/>
      </w:pPr>
      <w:r>
        <w:t xml:space="preserve">    Заявление и документы на___листах принял.</w:t>
      </w:r>
    </w:p>
    <w:p w:rsidR="00D20D80" w:rsidRDefault="00D20D80">
      <w:pPr>
        <w:pStyle w:val="ConsPlusNonformat"/>
        <w:jc w:val="both"/>
      </w:pPr>
      <w:r>
        <w:t xml:space="preserve">    Специалист___________________                    ______________________</w:t>
      </w:r>
    </w:p>
    <w:p w:rsidR="00D20D80" w:rsidRDefault="00D20D80">
      <w:pPr>
        <w:pStyle w:val="ConsPlusNonformat"/>
        <w:jc w:val="both"/>
      </w:pPr>
      <w:r>
        <w:t xml:space="preserve">                  Подпись                               Фамилия, инициалы</w:t>
      </w:r>
    </w:p>
    <w:p w:rsidR="00D20D80" w:rsidRDefault="00D20D80">
      <w:pPr>
        <w:pStyle w:val="ConsPlusNonformat"/>
        <w:jc w:val="both"/>
      </w:pPr>
      <w:r>
        <w:t xml:space="preserve">    "____"___________20____ г.</w:t>
      </w:r>
    </w:p>
    <w:p w:rsidR="00D20D80" w:rsidRDefault="00D20D80">
      <w:pPr>
        <w:pStyle w:val="ConsPlusNormal"/>
        <w:jc w:val="both"/>
      </w:pPr>
    </w:p>
    <w:p w:rsidR="00D20D80" w:rsidRDefault="00D20D80">
      <w:pPr>
        <w:pStyle w:val="ConsPlusNormal"/>
        <w:jc w:val="both"/>
      </w:pPr>
    </w:p>
    <w:p w:rsidR="00D20D80" w:rsidRDefault="00D20D80">
      <w:pPr>
        <w:pStyle w:val="ConsPlusNormal"/>
        <w:jc w:val="both"/>
      </w:pPr>
    </w:p>
    <w:p w:rsidR="00D20D80" w:rsidRDefault="00D20D80">
      <w:pPr>
        <w:pStyle w:val="ConsPlusNormal"/>
        <w:jc w:val="both"/>
      </w:pPr>
    </w:p>
    <w:p w:rsidR="00D20D80" w:rsidRDefault="00D20D80">
      <w:pPr>
        <w:pStyle w:val="ConsPlusNormal"/>
        <w:jc w:val="both"/>
      </w:pPr>
    </w:p>
    <w:p w:rsidR="00D20D80" w:rsidRDefault="00D20D80">
      <w:pPr>
        <w:pStyle w:val="ConsPlusNormal"/>
        <w:jc w:val="right"/>
        <w:outlineLvl w:val="1"/>
      </w:pPr>
      <w:r>
        <w:t>Приложение 2</w:t>
      </w:r>
    </w:p>
    <w:p w:rsidR="00D20D80" w:rsidRDefault="00D20D80">
      <w:pPr>
        <w:pStyle w:val="ConsPlusNormal"/>
        <w:jc w:val="right"/>
      </w:pPr>
      <w:r>
        <w:t>к Административному регламенту</w:t>
      </w:r>
    </w:p>
    <w:p w:rsidR="00D20D80" w:rsidRDefault="00D20D80">
      <w:pPr>
        <w:pStyle w:val="ConsPlusNormal"/>
        <w:jc w:val="right"/>
      </w:pPr>
      <w:r>
        <w:t>предоставления администрацией</w:t>
      </w:r>
    </w:p>
    <w:p w:rsidR="00D20D80" w:rsidRDefault="00D20D80">
      <w:pPr>
        <w:pStyle w:val="ConsPlusNormal"/>
        <w:jc w:val="right"/>
      </w:pPr>
      <w:r>
        <w:t>Петропавловск-Камчатского городского</w:t>
      </w:r>
    </w:p>
    <w:p w:rsidR="00D20D80" w:rsidRDefault="00D20D80">
      <w:pPr>
        <w:pStyle w:val="ConsPlusNormal"/>
        <w:jc w:val="right"/>
      </w:pPr>
      <w:r>
        <w:t>округа муниципальной услуги по предоставлению</w:t>
      </w:r>
    </w:p>
    <w:p w:rsidR="00D20D80" w:rsidRDefault="00D20D80">
      <w:pPr>
        <w:pStyle w:val="ConsPlusNormal"/>
        <w:jc w:val="right"/>
      </w:pPr>
      <w:r>
        <w:t>меры муниципальной социальной поддержки отдельным</w:t>
      </w:r>
    </w:p>
    <w:p w:rsidR="00D20D80" w:rsidRDefault="00D20D80">
      <w:pPr>
        <w:pStyle w:val="ConsPlusNormal"/>
        <w:jc w:val="right"/>
      </w:pPr>
      <w:r>
        <w:t>категориям граждан на ремонт жилых помещений</w:t>
      </w:r>
    </w:p>
    <w:p w:rsidR="00D20D80" w:rsidRDefault="00D20D80">
      <w:pPr>
        <w:pStyle w:val="ConsPlusNormal"/>
        <w:jc w:val="both"/>
      </w:pPr>
    </w:p>
    <w:p w:rsidR="00D20D80" w:rsidRDefault="00D20D80">
      <w:pPr>
        <w:pStyle w:val="ConsPlusNormal"/>
        <w:jc w:val="right"/>
      </w:pPr>
      <w:r>
        <w:t>Форма уведомления об отказе</w:t>
      </w:r>
    </w:p>
    <w:p w:rsidR="00D20D80" w:rsidRDefault="00D20D80">
      <w:pPr>
        <w:pStyle w:val="ConsPlusNormal"/>
        <w:jc w:val="right"/>
      </w:pPr>
      <w:r>
        <w:lastRenderedPageBreak/>
        <w:t>в приеме документов</w:t>
      </w:r>
    </w:p>
    <w:p w:rsidR="00D20D80" w:rsidRDefault="00D20D80">
      <w:pPr>
        <w:pStyle w:val="ConsPlusNormal"/>
        <w:jc w:val="both"/>
      </w:pPr>
    </w:p>
    <w:p w:rsidR="00D20D80" w:rsidRDefault="00D20D80">
      <w:pPr>
        <w:pStyle w:val="ConsPlusNonformat"/>
        <w:jc w:val="both"/>
      </w:pPr>
      <w:bookmarkStart w:id="34" w:name="P906"/>
      <w:bookmarkEnd w:id="34"/>
      <w:r>
        <w:t xml:space="preserve">                                УВЕДОМЛЕНИЕ</w:t>
      </w:r>
    </w:p>
    <w:p w:rsidR="00D20D80" w:rsidRDefault="00D20D80">
      <w:pPr>
        <w:pStyle w:val="ConsPlusNonformat"/>
        <w:jc w:val="both"/>
      </w:pPr>
      <w:r>
        <w:t>___________________________________________________________,</w:t>
      </w:r>
    </w:p>
    <w:p w:rsidR="00D20D80" w:rsidRDefault="00D20D80">
      <w:pPr>
        <w:pStyle w:val="ConsPlusNonformat"/>
        <w:jc w:val="both"/>
      </w:pPr>
      <w:r>
        <w:t xml:space="preserve">       (фамилия, имя, отчество (последнее - при наличии) заявителя)</w:t>
      </w:r>
    </w:p>
    <w:p w:rsidR="00D20D80" w:rsidRDefault="00D20D80">
      <w:pPr>
        <w:pStyle w:val="ConsPlusNonformat"/>
        <w:jc w:val="both"/>
      </w:pPr>
    </w:p>
    <w:p w:rsidR="00D20D80" w:rsidRDefault="00D20D80">
      <w:pPr>
        <w:pStyle w:val="ConsPlusNonformat"/>
        <w:jc w:val="both"/>
      </w:pPr>
      <w:r>
        <w:t xml:space="preserve">    уведомляется  о  том,  что  ему  (ей)  отказано  в  приеме  документов,</w:t>
      </w:r>
    </w:p>
    <w:p w:rsidR="00D20D80" w:rsidRDefault="00D20D80">
      <w:pPr>
        <w:pStyle w:val="ConsPlusNonformat"/>
        <w:jc w:val="both"/>
      </w:pPr>
      <w:r>
        <w:t>представленных ___________________ для получения     муниципальной   услуги</w:t>
      </w:r>
    </w:p>
    <w:p w:rsidR="00D20D80" w:rsidRDefault="00D20D80">
      <w:pPr>
        <w:pStyle w:val="ConsPlusNonformat"/>
        <w:jc w:val="both"/>
      </w:pPr>
      <w:r>
        <w:t xml:space="preserve">                      дата</w:t>
      </w:r>
    </w:p>
    <w:p w:rsidR="00D20D80" w:rsidRDefault="00D20D80">
      <w:pPr>
        <w:pStyle w:val="ConsPlusNonformat"/>
        <w:jc w:val="both"/>
      </w:pPr>
      <w:r>
        <w:t>по  предоставлению  муниципальной социальной поддержки отдельным категориям</w:t>
      </w:r>
    </w:p>
    <w:p w:rsidR="00D20D80" w:rsidRDefault="00D20D80">
      <w:pPr>
        <w:pStyle w:val="ConsPlusNonformat"/>
        <w:jc w:val="both"/>
      </w:pPr>
      <w:r>
        <w:t>граждан,  проживающим  на  территории  Петропавловск-Камчатского городского</w:t>
      </w:r>
    </w:p>
    <w:p w:rsidR="00D20D80" w:rsidRDefault="00D20D80">
      <w:pPr>
        <w:pStyle w:val="ConsPlusNonformat"/>
        <w:jc w:val="both"/>
      </w:pPr>
      <w:r>
        <w:t>округа по следующим основаниям:</w:t>
      </w:r>
    </w:p>
    <w:p w:rsidR="00D20D80" w:rsidRDefault="00D20D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8050"/>
      </w:tblGrid>
      <w:tr w:rsidR="00D20D80">
        <w:tc>
          <w:tcPr>
            <w:tcW w:w="562" w:type="dxa"/>
          </w:tcPr>
          <w:p w:rsidR="00D20D80" w:rsidRDefault="00D20D80">
            <w:pPr>
              <w:pStyle w:val="ConsPlusNormal"/>
            </w:pPr>
          </w:p>
        </w:tc>
        <w:tc>
          <w:tcPr>
            <w:tcW w:w="8050" w:type="dxa"/>
          </w:tcPr>
          <w:p w:rsidR="00D20D80" w:rsidRDefault="00D20D80">
            <w:pPr>
              <w:pStyle w:val="ConsPlusNormal"/>
              <w:jc w:val="both"/>
            </w:pPr>
            <w:r>
              <w:t xml:space="preserve">отсутствие документов, предусмотренных </w:t>
            </w:r>
            <w:hyperlink w:anchor="P154">
              <w:r>
                <w:rPr>
                  <w:color w:val="0000FF"/>
                </w:rPr>
                <w:t>пунктом 2.6</w:t>
              </w:r>
            </w:hyperlink>
            <w:r>
              <w:t xml:space="preserve"> настоящего Регламента при обращении заявителя (представителя заявителя) за предоставлением муниципальной услуги в службу "одного окна", МФЦ Камчатского края. посредством направления заявления и документов почтовым отправлением, либо посредством направления заявления и документов по электронной почте______________________________________________________</w:t>
            </w:r>
          </w:p>
          <w:p w:rsidR="00D20D80" w:rsidRDefault="00D20D80">
            <w:pPr>
              <w:pStyle w:val="ConsPlusNormal"/>
              <w:jc w:val="both"/>
            </w:pPr>
            <w:r>
              <w:t>______________________________________________________</w:t>
            </w:r>
          </w:p>
          <w:p w:rsidR="00D20D80" w:rsidRDefault="00D20D80">
            <w:pPr>
              <w:pStyle w:val="ConsPlusNormal"/>
              <w:jc w:val="center"/>
            </w:pPr>
            <w:r>
              <w:t>(указать отсутствующие документы)</w:t>
            </w:r>
          </w:p>
        </w:tc>
      </w:tr>
      <w:tr w:rsidR="00D20D80">
        <w:tc>
          <w:tcPr>
            <w:tcW w:w="562" w:type="dxa"/>
          </w:tcPr>
          <w:p w:rsidR="00D20D80" w:rsidRDefault="00D20D80">
            <w:pPr>
              <w:pStyle w:val="ConsPlusNormal"/>
            </w:pPr>
          </w:p>
        </w:tc>
        <w:tc>
          <w:tcPr>
            <w:tcW w:w="8050" w:type="dxa"/>
          </w:tcPr>
          <w:p w:rsidR="00D20D80" w:rsidRDefault="00D20D80">
            <w:pPr>
              <w:pStyle w:val="ConsPlusNormal"/>
              <w:jc w:val="both"/>
            </w:pPr>
            <w:r>
              <w:t xml:space="preserve">предоставление документов, предусмотренных </w:t>
            </w:r>
            <w:hyperlink w:anchor="P154">
              <w:r>
                <w:rPr>
                  <w:color w:val="0000FF"/>
                </w:rPr>
                <w:t>пунктом 2.6</w:t>
              </w:r>
            </w:hyperlink>
            <w:r>
              <w:t xml:space="preserve"> настоящего Регламента, не в полном объеме ____________________________________________________________________________________________________________________</w:t>
            </w:r>
          </w:p>
          <w:p w:rsidR="00D20D80" w:rsidRDefault="00D20D80">
            <w:pPr>
              <w:pStyle w:val="ConsPlusNormal"/>
              <w:jc w:val="center"/>
            </w:pPr>
            <w:r>
              <w:t>(указать непредставленные документы)</w:t>
            </w:r>
          </w:p>
        </w:tc>
      </w:tr>
      <w:tr w:rsidR="00D20D80">
        <w:tc>
          <w:tcPr>
            <w:tcW w:w="562" w:type="dxa"/>
          </w:tcPr>
          <w:p w:rsidR="00D20D80" w:rsidRDefault="00D20D80">
            <w:pPr>
              <w:pStyle w:val="ConsPlusNormal"/>
            </w:pPr>
          </w:p>
        </w:tc>
        <w:tc>
          <w:tcPr>
            <w:tcW w:w="8050" w:type="dxa"/>
          </w:tcPr>
          <w:p w:rsidR="00D20D80" w:rsidRDefault="00D20D80">
            <w:pPr>
              <w:pStyle w:val="ConsPlusNormal"/>
              <w:jc w:val="both"/>
            </w:pPr>
            <w:r>
              <w:t>за предоставлением муниципальной услуги обратилось ненадлежащее лицо</w:t>
            </w:r>
          </w:p>
        </w:tc>
      </w:tr>
    </w:tbl>
    <w:p w:rsidR="00D20D80" w:rsidRDefault="00D20D80">
      <w:pPr>
        <w:pStyle w:val="ConsPlusNormal"/>
        <w:jc w:val="both"/>
      </w:pPr>
    </w:p>
    <w:p w:rsidR="00D20D80" w:rsidRDefault="00D20D80">
      <w:pPr>
        <w:pStyle w:val="ConsPlusNonformat"/>
        <w:jc w:val="both"/>
      </w:pPr>
      <w:r>
        <w:t>Выдал:</w:t>
      </w:r>
    </w:p>
    <w:p w:rsidR="00D20D80" w:rsidRDefault="00D20D80">
      <w:pPr>
        <w:pStyle w:val="ConsPlusNonformat"/>
        <w:jc w:val="both"/>
      </w:pPr>
      <w:r>
        <w:t>_____________________________________________               _______________</w:t>
      </w:r>
    </w:p>
    <w:p w:rsidR="00D20D80" w:rsidRDefault="00D20D80">
      <w:pPr>
        <w:pStyle w:val="ConsPlusNonformat"/>
        <w:jc w:val="both"/>
      </w:pPr>
      <w:r>
        <w:t>(наименование должности с указанием учреждения,                (подпись)</w:t>
      </w:r>
    </w:p>
    <w:p w:rsidR="00D20D80" w:rsidRDefault="00D20D80">
      <w:pPr>
        <w:pStyle w:val="ConsPlusNonformat"/>
        <w:jc w:val="both"/>
      </w:pPr>
      <w:r>
        <w:t xml:space="preserve">    инициалы сотрудника)</w:t>
      </w:r>
    </w:p>
    <w:p w:rsidR="00D20D80" w:rsidRDefault="00D20D80">
      <w:pPr>
        <w:pStyle w:val="ConsPlusNonformat"/>
        <w:jc w:val="both"/>
      </w:pPr>
      <w:r>
        <w:t xml:space="preserve">                                                           ________________</w:t>
      </w:r>
    </w:p>
    <w:p w:rsidR="00D20D80" w:rsidRDefault="00D20D80">
      <w:pPr>
        <w:pStyle w:val="ConsPlusNonformat"/>
        <w:jc w:val="both"/>
      </w:pPr>
      <w:r>
        <w:t xml:space="preserve">                                                                 (дата)</w:t>
      </w:r>
    </w:p>
    <w:p w:rsidR="00D20D80" w:rsidRDefault="00D20D80">
      <w:pPr>
        <w:pStyle w:val="ConsPlusNormal"/>
        <w:jc w:val="both"/>
      </w:pPr>
    </w:p>
    <w:p w:rsidR="00D20D80" w:rsidRDefault="00D20D80">
      <w:pPr>
        <w:pStyle w:val="ConsPlusNormal"/>
        <w:jc w:val="both"/>
      </w:pPr>
    </w:p>
    <w:p w:rsidR="00D20D80" w:rsidRDefault="00D20D80">
      <w:pPr>
        <w:pStyle w:val="ConsPlusNormal"/>
        <w:pBdr>
          <w:bottom w:val="single" w:sz="6" w:space="0" w:color="auto"/>
        </w:pBdr>
        <w:spacing w:before="100" w:after="100"/>
        <w:jc w:val="both"/>
        <w:rPr>
          <w:sz w:val="2"/>
          <w:szCs w:val="2"/>
        </w:rPr>
      </w:pPr>
    </w:p>
    <w:p w:rsidR="00406B88" w:rsidRDefault="00406B88">
      <w:bookmarkStart w:id="35" w:name="_GoBack"/>
      <w:bookmarkEnd w:id="35"/>
    </w:p>
    <w:sectPr w:rsidR="00406B88" w:rsidSect="00D97E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D80"/>
    <w:rsid w:val="00406B88"/>
    <w:rsid w:val="00D20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F60D9-EAD8-46F3-B53D-B9B54A08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D8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20D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0D8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20D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20D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20D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20D8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20D8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BEBA33F72C4931C24EBFBA49888C3BBBC858189AF1FD49ED76615A9B148CB8C82F72F9D19892376994AB3D4B6E7E5027PB6BW" TargetMode="External"/><Relationship Id="rId18" Type="http://schemas.openxmlformats.org/officeDocument/2006/relationships/hyperlink" Target="consultantplus://offline/ref=43BEBA33F72C4931C24EBFBA49888C3BBBC858189AF1F342E876615A9B148CB8C82F72F9C398CA3B6B9DB53C437B280161ED07282E69B8FEAD246631PD6FW" TargetMode="External"/><Relationship Id="rId26" Type="http://schemas.openxmlformats.org/officeDocument/2006/relationships/hyperlink" Target="consultantplus://offline/ref=43BEBA33F72C4931C24EBFBA49888C3BBBC858189AF0F94AE67B615A9B148CB8C82F72F9C398CA3B6B9DB53E4E7B280161ED07282E69B8FEAD246631PD6FW" TargetMode="External"/><Relationship Id="rId39" Type="http://schemas.openxmlformats.org/officeDocument/2006/relationships/hyperlink" Target="consultantplus://offline/ref=43BEBA33F72C4931C24EA1B75FE4D03FB9C0001699FEF01CB32A670DC4448AED886F74AC80DCC73B6B96E16D0E2571522CA60B2B3975B9FDPB60W" TargetMode="External"/><Relationship Id="rId3" Type="http://schemas.openxmlformats.org/officeDocument/2006/relationships/webSettings" Target="webSettings.xml"/><Relationship Id="rId21" Type="http://schemas.openxmlformats.org/officeDocument/2006/relationships/hyperlink" Target="consultantplus://offline/ref=43BEBA33F72C4931C24EBFBA49888C3BBBC858189AF1F342E876615A9B148CB8C82F72F9C398CA3B6B9DB53D487B280161ED07282E69B8FEAD246631PD6FW" TargetMode="External"/><Relationship Id="rId34" Type="http://schemas.openxmlformats.org/officeDocument/2006/relationships/hyperlink" Target="consultantplus://offline/ref=43BEBA33F72C4931C24EBFBA49888C3BBBC858189AF0F94AE67B615A9B148CB8C82F72F9C398CA3B6B9DB53F4D7B280161ED07282E69B8FEAD246631PD6FW" TargetMode="External"/><Relationship Id="rId42" Type="http://schemas.openxmlformats.org/officeDocument/2006/relationships/hyperlink" Target="consultantplus://offline/ref=DB8C11ACB38997B8D567B9AAB13E6DC156C72B5266F448DF5E515DA6A68CDDFD4CE366E92FA0D8E4C1F2240A81QC6CW" TargetMode="External"/><Relationship Id="rId47" Type="http://schemas.openxmlformats.org/officeDocument/2006/relationships/hyperlink" Target="consultantplus://offline/ref=DB8C11ACB38997B8D567A7A7A75231C553CD74586EFC458A000D5BF1F9DCDBA81EA338B07CED93E8C2E5380B82D1C4960FQA6EW" TargetMode="External"/><Relationship Id="rId7" Type="http://schemas.openxmlformats.org/officeDocument/2006/relationships/hyperlink" Target="consultantplus://offline/ref=43BEBA33F72C4931C24EBFBA49888C3BBBC858189AFFFD42EE7A615A9B148CB8C82F72F9C398CA3B6B9DB53C4C7B280161ED07282E69B8FEAD246631PD6FW" TargetMode="External"/><Relationship Id="rId12" Type="http://schemas.openxmlformats.org/officeDocument/2006/relationships/hyperlink" Target="consultantplus://offline/ref=43BEBA33F72C4931C24EA1B75FE4D03FB9C605169AFBF01CB32A670DC4448AED9A6F2CA082D5D93B6A83B73C48P763W" TargetMode="External"/><Relationship Id="rId17" Type="http://schemas.openxmlformats.org/officeDocument/2006/relationships/hyperlink" Target="consultantplus://offline/ref=43BEBA33F72C4931C24EBFBA49888C3BBBC858189AF0F84CEB7F615A9B148CB8C82F72F9C398CA3B6B9DB53C4C7B280161ED07282E69B8FEAD246631PD6FW" TargetMode="External"/><Relationship Id="rId25" Type="http://schemas.openxmlformats.org/officeDocument/2006/relationships/hyperlink" Target="consultantplus://offline/ref=43BEBA33F72C4931C24EBFBA49888C3BBBC858189AF0F94AE67B615A9B148CB8C82F72F9C398CA3B6B9DB53E497B280161ED07282E69B8FEAD246631PD6FW" TargetMode="External"/><Relationship Id="rId33" Type="http://schemas.openxmlformats.org/officeDocument/2006/relationships/hyperlink" Target="consultantplus://offline/ref=43BEBA33F72C4931C24EBFBA49888C3BBBC858189AF0F94AE67B615A9B148CB8C82F72F9C398CA3B6B9DB53F4F7B280161ED07282E69B8FEAD246631PD6FW" TargetMode="External"/><Relationship Id="rId38" Type="http://schemas.openxmlformats.org/officeDocument/2006/relationships/hyperlink" Target="consultantplus://offline/ref=43BEBA33F72C4931C24EA1B75FE4D03FB9C605169AFBF01CB32A670DC4448AED886F74AE85D5CC6E3AD9E0314879625124A6082A25P764W" TargetMode="External"/><Relationship Id="rId46" Type="http://schemas.openxmlformats.org/officeDocument/2006/relationships/hyperlink" Target="consultantplus://offline/ref=DB8C11ACB38997B8D567A7A7A75231C553CD74586EFD408F06045BF1F9DCDBA81EA338B06EEDCBE4C0EC260A8BC492C749F868A7844DE4B6D1A644E5Q862W" TargetMode="External"/><Relationship Id="rId2" Type="http://schemas.openxmlformats.org/officeDocument/2006/relationships/settings" Target="settings.xml"/><Relationship Id="rId16" Type="http://schemas.openxmlformats.org/officeDocument/2006/relationships/hyperlink" Target="consultantplus://offline/ref=43BEBA33F72C4931C24EBFBA49888C3BBBC858189AF0F94AE67B615A9B148CB8C82F72F9C398CA3B6B9DB53C4C7B280161ED07282E69B8FEAD246631PD6FW" TargetMode="External"/><Relationship Id="rId20" Type="http://schemas.openxmlformats.org/officeDocument/2006/relationships/hyperlink" Target="consultantplus://offline/ref=43BEBA33F72C4931C24EBFBA49888C3BBBC858189AF1F342E876615A9B148CB8C82F72F9C398CA3B6B9DB53D4B7B280161ED07282E69B8FEAD246631PD6FW" TargetMode="External"/><Relationship Id="rId29" Type="http://schemas.openxmlformats.org/officeDocument/2006/relationships/hyperlink" Target="consultantplus://offline/ref=43BEBA33F72C4931C24EBFBA49888C3BBBC858189AF0F94AE67B615A9B148CB8C82F72F9C398CA3B6B9DB53F4A7B280161ED07282E69B8FEAD246631PD6FW" TargetMode="External"/><Relationship Id="rId41" Type="http://schemas.openxmlformats.org/officeDocument/2006/relationships/hyperlink" Target="consultantplus://offline/ref=DB8C11ACB38997B8D567B9AAB13E6DC151C329566EF648DF5E515DA6A68CDDFD4CE366E92FA0D8E4C1F2240A81QC6CW" TargetMode="External"/><Relationship Id="rId1" Type="http://schemas.openxmlformats.org/officeDocument/2006/relationships/styles" Target="styles.xml"/><Relationship Id="rId6" Type="http://schemas.openxmlformats.org/officeDocument/2006/relationships/hyperlink" Target="consultantplus://offline/ref=43BEBA33F72C4931C24EBFBA49888C3BBBC858189AFFFE4DE77E615A9B148CB8C82F72F9C398CA3B6B9DB53C4C7B280161ED07282E69B8FEAD246631PD6FW" TargetMode="External"/><Relationship Id="rId11" Type="http://schemas.openxmlformats.org/officeDocument/2006/relationships/hyperlink" Target="consultantplus://offline/ref=43BEBA33F72C4931C24EBFBA49888C3BBBC858189AF1F342E876615A9B148CB8C82F72F9C398CA3B6B9DB53C4C7B280161ED07282E69B8FEAD246631PD6FW" TargetMode="External"/><Relationship Id="rId24" Type="http://schemas.openxmlformats.org/officeDocument/2006/relationships/hyperlink" Target="consultantplus://offline/ref=43BEBA33F72C4931C24EBFBA49888C3BBBC858189AF0F94AE67B615A9B148CB8C82F72F9C398CA3B6B9DB53C4D7B280161ED07282E69B8FEAD246631PD6FW" TargetMode="External"/><Relationship Id="rId32" Type="http://schemas.openxmlformats.org/officeDocument/2006/relationships/hyperlink" Target="consultantplus://offline/ref=43BEBA33F72C4931C24EBFBA49888C3BBBC858189AF1F342E876615A9B148CB8C82F72F9C398CA3B6B9DB53D4F7B280161ED07282E69B8FEAD246631PD6FW" TargetMode="External"/><Relationship Id="rId37" Type="http://schemas.openxmlformats.org/officeDocument/2006/relationships/hyperlink" Target="consultantplus://offline/ref=43BEBA33F72C4931C24EA1B75FE4D03FB9C605169AFBF01CB32A670DC4448AED886F74AF89DCCC6E3AD9E0314879625124A6082A25P764W" TargetMode="External"/><Relationship Id="rId40" Type="http://schemas.openxmlformats.org/officeDocument/2006/relationships/hyperlink" Target="consultantplus://offline/ref=43BEBA33F72C4931C24EA1B75FE4D03FB9C7041592FEF01CB32A670DC4448AED886F74AC80DCC73B6B96E16D0E2571522CA60B2B3975B9FDPB60W" TargetMode="External"/><Relationship Id="rId45" Type="http://schemas.openxmlformats.org/officeDocument/2006/relationships/hyperlink" Target="consultantplus://offline/ref=DB8C11ACB38997B8D567B9AAB13E6DC151C52C566DF348DF5E515DA6A68CDDFD5EE33EE52DA9C6E4C0E7725BC79ACB9404B364A49351E5B5QC6CW" TargetMode="External"/><Relationship Id="rId5" Type="http://schemas.openxmlformats.org/officeDocument/2006/relationships/hyperlink" Target="consultantplus://offline/ref=43BEBA33F72C4931C24EBFBA49888C3BBBC858189AFFF94DE67B615A9B148CB8C82F72F9C398CA3B6B9DB53C4C7B280161ED07282E69B8FEAD246631PD6FW" TargetMode="External"/><Relationship Id="rId15" Type="http://schemas.openxmlformats.org/officeDocument/2006/relationships/hyperlink" Target="consultantplus://offline/ref=43BEBA33F72C4931C24EBFBA49888C3BBBC858189AF0FA4BEE7D615A9B148CB8C82F72F9C398CA3B6B9DB53C4C7B280161ED07282E69B8FEAD246631PD6FW" TargetMode="External"/><Relationship Id="rId23" Type="http://schemas.openxmlformats.org/officeDocument/2006/relationships/hyperlink" Target="consultantplus://offline/ref=43BEBA33F72C4931C24EBFBA49888C3BBBC858189AF0F84CEB7F615A9B148CB8C82F72F9C398CA3B6B9DB53C4D7B280161ED07282E69B8FEAD246631PD6FW" TargetMode="External"/><Relationship Id="rId28" Type="http://schemas.openxmlformats.org/officeDocument/2006/relationships/hyperlink" Target="consultantplus://offline/ref=43BEBA33F72C4931C24EBFBA49888C3BBBC858189AF0F94AE67B615A9B148CB8C82F72F9C398CA3B6B9DB53E437B280161ED07282E69B8FEAD246631PD6FW" TargetMode="External"/><Relationship Id="rId36" Type="http://schemas.openxmlformats.org/officeDocument/2006/relationships/hyperlink" Target="consultantplus://offline/ref=43BEBA33F72C4931C24EA1B75FE4D03FB9C605169AFBF01CB32A670DC4448AED886F74A983D7936B2FC8B83E436E7D513BBA0A28P264W" TargetMode="External"/><Relationship Id="rId49" Type="http://schemas.openxmlformats.org/officeDocument/2006/relationships/theme" Target="theme/theme1.xml"/><Relationship Id="rId10" Type="http://schemas.openxmlformats.org/officeDocument/2006/relationships/hyperlink" Target="consultantplus://offline/ref=43BEBA33F72C4931C24EBFBA49888C3BBBC858189AF0F84CEB7F615A9B148CB8C82F72F9C398CA3B6B9DB53C4C7B280161ED07282E69B8FEAD246631PD6FW" TargetMode="External"/><Relationship Id="rId19" Type="http://schemas.openxmlformats.org/officeDocument/2006/relationships/hyperlink" Target="consultantplus://offline/ref=43BEBA33F72C4931C24EBFBA49888C3BBBC858189AF1FD49ED76615A9B148CB8C82F72F9D19892376994AB3D4B6E7E5027PB6BW" TargetMode="External"/><Relationship Id="rId31" Type="http://schemas.openxmlformats.org/officeDocument/2006/relationships/hyperlink" Target="consultantplus://offline/ref=43BEBA33F72C4931C24EBFBA49888C3BBBC858189AF0F94AE67B615A9B148CB8C82F72F9C398CA3B6B9DB53F497B280161ED07282E69B8FEAD246631PD6FW" TargetMode="External"/><Relationship Id="rId44" Type="http://schemas.openxmlformats.org/officeDocument/2006/relationships/hyperlink" Target="consultantplus://offline/ref=DB8C11ACB38997B8D567B9AAB13E6DC151C52C566DF348DF5E515DA6A68CDDFD5EE33EE52DA9C6E4C0E7725BC79ACB9404B364A49351E5B5QC6CW"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3BEBA33F72C4931C24EBFBA49888C3BBBC858189AF0F94AE67B615A9B148CB8C82F72F9C398CA3B6B9DB53C4C7B280161ED07282E69B8FEAD246631PD6FW" TargetMode="External"/><Relationship Id="rId14" Type="http://schemas.openxmlformats.org/officeDocument/2006/relationships/hyperlink" Target="consultantplus://offline/ref=43BEBA33F72C4931C24EBFBA49888C3BBBC858189AF1F342E876615A9B148CB8C82F72F9C398CA3B6B9DB53C4D7B280161ED07282E69B8FEAD246631PD6FW" TargetMode="External"/><Relationship Id="rId22" Type="http://schemas.openxmlformats.org/officeDocument/2006/relationships/hyperlink" Target="consultantplus://offline/ref=43BEBA33F72C4931C24EA1B75FE4D03FB9C605169AFBF01CB32A670DC4448AED886F74AE83D5CC6E3AD9E0314879625124A6082A25P764W" TargetMode="External"/><Relationship Id="rId27" Type="http://schemas.openxmlformats.org/officeDocument/2006/relationships/hyperlink" Target="consultantplus://offline/ref=43BEBA33F72C4931C24EBFBA49888C3BBBC858189AF1F342E876615A9B148CB8C82F72F9C398CA3B6B9DB53D4E7B280161ED07282E69B8FEAD246631PD6FW" TargetMode="External"/><Relationship Id="rId30" Type="http://schemas.openxmlformats.org/officeDocument/2006/relationships/hyperlink" Target="consultantplus://offline/ref=43BEBA33F72C4931C24EBFBA49888C3BBBC858189AF0F94AE67B615A9B148CB8C82F72F9C398CA3B6B9DB53F487B280161ED07282E69B8FEAD246631PD6FW" TargetMode="External"/><Relationship Id="rId35" Type="http://schemas.openxmlformats.org/officeDocument/2006/relationships/hyperlink" Target="consultantplus://offline/ref=43BEBA33F72C4931C24EBFBA49888C3BBBC858189AF0F94AE67B615A9B148CB8C82F72F9C398CA3B6B9DB53F427B280161ED07282E69B8FEAD246631PD6FW" TargetMode="External"/><Relationship Id="rId43" Type="http://schemas.openxmlformats.org/officeDocument/2006/relationships/hyperlink" Target="consultantplus://offline/ref=DB8C11ACB38997B8D567B9AAB13E6DC151C22E576BF748DF5E515DA6A68CDDFD4CE366E92FA0D8E4C1F2240A81QC6CW" TargetMode="External"/><Relationship Id="rId48" Type="http://schemas.openxmlformats.org/officeDocument/2006/relationships/fontTable" Target="fontTable.xml"/><Relationship Id="rId8" Type="http://schemas.openxmlformats.org/officeDocument/2006/relationships/hyperlink" Target="consultantplus://offline/ref=43BEBA33F72C4931C24EBFBA49888C3BBBC858189AF0FA4BEE7D615A9B148CB8C82F72F9C398CA3B6B9DB53C4C7B280161ED07282E69B8FEAD246631PD6F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17339</Words>
  <Characters>98837</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Вологдина Елена Владимировна</dc:creator>
  <cp:keywords/>
  <dc:description/>
  <cp:lastModifiedBy>Вологдина Елена Владимировна</cp:lastModifiedBy>
  <cp:revision>1</cp:revision>
  <dcterms:created xsi:type="dcterms:W3CDTF">2023-11-28T22:58:00Z</dcterms:created>
  <dcterms:modified xsi:type="dcterms:W3CDTF">2023-11-28T22:58:00Z</dcterms:modified>
</cp:coreProperties>
</file>