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A1D" w:rsidRDefault="00E95A1D" w:rsidP="00140F6F">
      <w:pPr>
        <w:autoSpaceDE w:val="0"/>
        <w:autoSpaceDN w:val="0"/>
        <w:adjustRightInd w:val="0"/>
        <w:spacing w:after="0" w:line="240" w:lineRule="auto"/>
        <w:ind w:firstLine="540"/>
        <w:jc w:val="center"/>
        <w:rPr>
          <w:rFonts w:ascii="Times New Roman" w:hAnsi="Times New Roman" w:cs="Times New Roman"/>
          <w:b/>
          <w:sz w:val="32"/>
          <w:szCs w:val="32"/>
        </w:rPr>
      </w:pPr>
      <w:r>
        <w:rPr>
          <w:rFonts w:ascii="Times New Roman" w:hAnsi="Times New Roman" w:cs="Times New Roman"/>
          <w:b/>
          <w:sz w:val="32"/>
          <w:szCs w:val="32"/>
        </w:rPr>
        <w:t xml:space="preserve">Информация об ответственности за действия, направленные на возбуждение социальной, расовой, национальной и религиозной розни  </w:t>
      </w:r>
    </w:p>
    <w:p w:rsidR="00E95A1D" w:rsidRDefault="00E95A1D" w:rsidP="00140F6F">
      <w:pPr>
        <w:autoSpaceDE w:val="0"/>
        <w:autoSpaceDN w:val="0"/>
        <w:adjustRightInd w:val="0"/>
        <w:spacing w:after="0" w:line="240" w:lineRule="auto"/>
        <w:ind w:firstLine="540"/>
        <w:jc w:val="center"/>
        <w:rPr>
          <w:rFonts w:ascii="Times New Roman" w:hAnsi="Times New Roman" w:cs="Times New Roman"/>
          <w:b/>
          <w:sz w:val="32"/>
          <w:szCs w:val="32"/>
        </w:rPr>
      </w:pPr>
    </w:p>
    <w:p w:rsidR="00146F6E" w:rsidRPr="00140F6F" w:rsidRDefault="00146F6E" w:rsidP="00140F6F">
      <w:pPr>
        <w:autoSpaceDE w:val="0"/>
        <w:autoSpaceDN w:val="0"/>
        <w:adjustRightInd w:val="0"/>
        <w:spacing w:after="0" w:line="240" w:lineRule="auto"/>
        <w:ind w:firstLine="540"/>
        <w:jc w:val="center"/>
        <w:rPr>
          <w:rFonts w:ascii="Times New Roman" w:hAnsi="Times New Roman" w:cs="Times New Roman"/>
          <w:b/>
          <w:sz w:val="32"/>
          <w:szCs w:val="32"/>
        </w:rPr>
      </w:pPr>
      <w:r w:rsidRPr="00140F6F">
        <w:rPr>
          <w:rFonts w:ascii="Times New Roman" w:hAnsi="Times New Roman" w:cs="Times New Roman"/>
          <w:b/>
          <w:sz w:val="32"/>
          <w:szCs w:val="32"/>
        </w:rPr>
        <w:t>Уголовный кодекс РФ</w:t>
      </w:r>
    </w:p>
    <w:p w:rsidR="003F44DC" w:rsidRPr="00140F6F" w:rsidRDefault="003F44DC" w:rsidP="003F44DC">
      <w:pPr>
        <w:autoSpaceDE w:val="0"/>
        <w:autoSpaceDN w:val="0"/>
        <w:adjustRightInd w:val="0"/>
        <w:spacing w:after="0" w:line="240" w:lineRule="auto"/>
        <w:ind w:firstLine="540"/>
        <w:jc w:val="both"/>
        <w:outlineLvl w:val="0"/>
        <w:rPr>
          <w:rFonts w:ascii="Times New Roman" w:hAnsi="Times New Roman" w:cs="Times New Roman"/>
          <w:sz w:val="28"/>
          <w:szCs w:val="28"/>
        </w:rPr>
      </w:pPr>
      <w:bookmarkStart w:id="0" w:name="Par0"/>
      <w:bookmarkEnd w:id="0"/>
      <w:r w:rsidRPr="00140F6F">
        <w:rPr>
          <w:rFonts w:ascii="Times New Roman" w:hAnsi="Times New Roman" w:cs="Times New Roman"/>
          <w:b/>
          <w:sz w:val="28"/>
          <w:szCs w:val="28"/>
        </w:rPr>
        <w:t>Статья 205.</w:t>
      </w:r>
      <w:r w:rsidRPr="00140F6F">
        <w:rPr>
          <w:rFonts w:ascii="Times New Roman" w:hAnsi="Times New Roman" w:cs="Times New Roman"/>
          <w:sz w:val="28"/>
          <w:szCs w:val="28"/>
        </w:rPr>
        <w:t xml:space="preserve"> Террористический акт</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bookmarkStart w:id="1" w:name="Par3"/>
      <w:bookmarkEnd w:id="1"/>
      <w:r w:rsidRPr="00140F6F">
        <w:rPr>
          <w:rFonts w:ascii="Times New Roman" w:hAnsi="Times New Roman" w:cs="Times New Roman"/>
          <w:sz w:val="28"/>
          <w:szCs w:val="28"/>
        </w:rPr>
        <w:t xml:space="preserve">1. Совершение взрыва, поджога или </w:t>
      </w:r>
      <w:hyperlink r:id="rId4" w:history="1">
        <w:r w:rsidRPr="00140F6F">
          <w:rPr>
            <w:rFonts w:ascii="Times New Roman" w:hAnsi="Times New Roman" w:cs="Times New Roman"/>
            <w:sz w:val="28"/>
            <w:szCs w:val="28"/>
          </w:rPr>
          <w:t>иных</w:t>
        </w:r>
      </w:hyperlink>
      <w:r w:rsidRPr="00140F6F">
        <w:rPr>
          <w:rFonts w:ascii="Times New Roman" w:hAnsi="Times New Roman" w:cs="Times New Roman"/>
          <w:sz w:val="28"/>
          <w:szCs w:val="28"/>
        </w:rPr>
        <w:t xml:space="preserve">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дестабилизации деятельности органов власти или международных организаций либо воздействия на принятие ими решений, а также угроза совершения указанных действий в тех же целях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наказываются лишением свободы на срок от восьми до пятнадцати лет.</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bookmarkStart w:id="2" w:name="Par8"/>
      <w:bookmarkEnd w:id="2"/>
      <w:r w:rsidRPr="00140F6F">
        <w:rPr>
          <w:rFonts w:ascii="Times New Roman" w:hAnsi="Times New Roman" w:cs="Times New Roman"/>
          <w:sz w:val="28"/>
          <w:szCs w:val="28"/>
        </w:rPr>
        <w:t>2. Те же деяния:</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а) </w:t>
      </w:r>
      <w:proofErr w:type="gramStart"/>
      <w:r w:rsidRPr="00140F6F">
        <w:rPr>
          <w:rFonts w:ascii="Times New Roman" w:hAnsi="Times New Roman" w:cs="Times New Roman"/>
          <w:sz w:val="28"/>
          <w:szCs w:val="28"/>
        </w:rPr>
        <w:t>совершенные</w:t>
      </w:r>
      <w:proofErr w:type="gramEnd"/>
      <w:r w:rsidRPr="00140F6F">
        <w:rPr>
          <w:rFonts w:ascii="Times New Roman" w:hAnsi="Times New Roman" w:cs="Times New Roman"/>
          <w:sz w:val="28"/>
          <w:szCs w:val="28"/>
        </w:rPr>
        <w:t xml:space="preserve"> группой лиц по предварительному сговору или </w:t>
      </w:r>
      <w:hyperlink r:id="rId5" w:history="1">
        <w:r w:rsidRPr="00140F6F">
          <w:rPr>
            <w:rFonts w:ascii="Times New Roman" w:hAnsi="Times New Roman" w:cs="Times New Roman"/>
            <w:sz w:val="28"/>
            <w:szCs w:val="28"/>
          </w:rPr>
          <w:t>организованной группой</w:t>
        </w:r>
      </w:hyperlink>
      <w:r w:rsidRPr="00140F6F">
        <w:rPr>
          <w:rFonts w:ascii="Times New Roman" w:hAnsi="Times New Roman" w:cs="Times New Roman"/>
          <w:sz w:val="28"/>
          <w:szCs w:val="28"/>
        </w:rPr>
        <w:t>;</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40F6F">
        <w:rPr>
          <w:rFonts w:ascii="Times New Roman" w:hAnsi="Times New Roman" w:cs="Times New Roman"/>
          <w:sz w:val="28"/>
          <w:szCs w:val="28"/>
        </w:rPr>
        <w:t>б) повлекшие по неосторожности смерть человека;</w:t>
      </w:r>
      <w:proofErr w:type="gramEnd"/>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в) </w:t>
      </w:r>
      <w:proofErr w:type="gramStart"/>
      <w:r w:rsidRPr="00140F6F">
        <w:rPr>
          <w:rFonts w:ascii="Times New Roman" w:hAnsi="Times New Roman" w:cs="Times New Roman"/>
          <w:sz w:val="28"/>
          <w:szCs w:val="28"/>
        </w:rPr>
        <w:t>повлекшие</w:t>
      </w:r>
      <w:proofErr w:type="gramEnd"/>
      <w:r w:rsidRPr="00140F6F">
        <w:rPr>
          <w:rFonts w:ascii="Times New Roman" w:hAnsi="Times New Roman" w:cs="Times New Roman"/>
          <w:sz w:val="28"/>
          <w:szCs w:val="28"/>
        </w:rPr>
        <w:t xml:space="preserve"> причинение значительного имущественного ущерба либо наступление </w:t>
      </w:r>
      <w:hyperlink r:id="rId6" w:history="1">
        <w:r w:rsidRPr="00140F6F">
          <w:rPr>
            <w:rFonts w:ascii="Times New Roman" w:hAnsi="Times New Roman" w:cs="Times New Roman"/>
            <w:sz w:val="28"/>
            <w:szCs w:val="28"/>
          </w:rPr>
          <w:t>иных</w:t>
        </w:r>
      </w:hyperlink>
      <w:r w:rsidRPr="00140F6F">
        <w:rPr>
          <w:rFonts w:ascii="Times New Roman" w:hAnsi="Times New Roman" w:cs="Times New Roman"/>
          <w:sz w:val="28"/>
          <w:szCs w:val="28"/>
        </w:rPr>
        <w:t xml:space="preserve"> тяжких последствий,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наказываются лишением свободы </w:t>
      </w:r>
      <w:proofErr w:type="gramStart"/>
      <w:r w:rsidRPr="00140F6F">
        <w:rPr>
          <w:rFonts w:ascii="Times New Roman" w:hAnsi="Times New Roman" w:cs="Times New Roman"/>
          <w:sz w:val="28"/>
          <w:szCs w:val="28"/>
        </w:rPr>
        <w:t>на срок от десяти до двадцати лет с ограничением свободы на срок</w:t>
      </w:r>
      <w:proofErr w:type="gramEnd"/>
      <w:r w:rsidRPr="00140F6F">
        <w:rPr>
          <w:rFonts w:ascii="Times New Roman" w:hAnsi="Times New Roman" w:cs="Times New Roman"/>
          <w:sz w:val="28"/>
          <w:szCs w:val="28"/>
        </w:rPr>
        <w:t xml:space="preserve"> от одного года до двух лет.</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3. Деяния, предусмотренные </w:t>
      </w:r>
      <w:hyperlink w:anchor="Par3" w:history="1">
        <w:r w:rsidRPr="00140F6F">
          <w:rPr>
            <w:rFonts w:ascii="Times New Roman" w:hAnsi="Times New Roman" w:cs="Times New Roman"/>
            <w:sz w:val="28"/>
            <w:szCs w:val="28"/>
          </w:rPr>
          <w:t>частями первой</w:t>
        </w:r>
      </w:hyperlink>
      <w:r w:rsidRPr="00140F6F">
        <w:rPr>
          <w:rFonts w:ascii="Times New Roman" w:hAnsi="Times New Roman" w:cs="Times New Roman"/>
          <w:sz w:val="28"/>
          <w:szCs w:val="28"/>
        </w:rPr>
        <w:t xml:space="preserve"> или </w:t>
      </w:r>
      <w:hyperlink w:anchor="Par8" w:history="1">
        <w:r w:rsidRPr="00140F6F">
          <w:rPr>
            <w:rFonts w:ascii="Times New Roman" w:hAnsi="Times New Roman" w:cs="Times New Roman"/>
            <w:sz w:val="28"/>
            <w:szCs w:val="28"/>
          </w:rPr>
          <w:t>второй</w:t>
        </w:r>
      </w:hyperlink>
      <w:r w:rsidRPr="00140F6F">
        <w:rPr>
          <w:rFonts w:ascii="Times New Roman" w:hAnsi="Times New Roman" w:cs="Times New Roman"/>
          <w:sz w:val="28"/>
          <w:szCs w:val="28"/>
        </w:rPr>
        <w:t xml:space="preserve"> настоящей статьи, если они:</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а) сопряжены с посягательством на объекты использования атомной энергии либо с использованием ядерных материалов, радиоактивных веществ или источников радиоактивного излучения либо ядовитых, отравляющих, токсичных, опасных химических или биологических веществ;</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б) повлекли умышленное причинение смерти человеку,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наказываются лишением свободы </w:t>
      </w:r>
      <w:proofErr w:type="gramStart"/>
      <w:r w:rsidRPr="00140F6F">
        <w:rPr>
          <w:rFonts w:ascii="Times New Roman" w:hAnsi="Times New Roman" w:cs="Times New Roman"/>
          <w:sz w:val="28"/>
          <w:szCs w:val="28"/>
        </w:rPr>
        <w:t>на срок от пятнадцати до двадцати лет с ограничением свободы на срок</w:t>
      </w:r>
      <w:proofErr w:type="gramEnd"/>
      <w:r w:rsidRPr="00140F6F">
        <w:rPr>
          <w:rFonts w:ascii="Times New Roman" w:hAnsi="Times New Roman" w:cs="Times New Roman"/>
          <w:sz w:val="28"/>
          <w:szCs w:val="28"/>
        </w:rPr>
        <w:t xml:space="preserve"> от одного года до двух лет или пожизненным лишением свободы.</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Примечание. Лицо, участвовавшее в подготовке террористического акта, освобождается от уголовной ответственности, если оно своевременным предупреждением органов власти или иным способом способствовало предотвращению осуществления террористического акта и если в действиях этого лица не содержится иного состава преступления.</w:t>
      </w:r>
    </w:p>
    <w:p w:rsidR="003F44DC" w:rsidRPr="00140F6F" w:rsidRDefault="003F44DC" w:rsidP="003F44DC">
      <w:pPr>
        <w:pBdr>
          <w:bottom w:val="single" w:sz="6" w:space="0" w:color="auto"/>
        </w:pBdr>
        <w:autoSpaceDE w:val="0"/>
        <w:autoSpaceDN w:val="0"/>
        <w:adjustRightInd w:val="0"/>
        <w:spacing w:after="0" w:line="240" w:lineRule="auto"/>
        <w:rPr>
          <w:rFonts w:ascii="Times New Roman" w:hAnsi="Times New Roman" w:cs="Times New Roman"/>
          <w:sz w:val="5"/>
          <w:szCs w:val="5"/>
        </w:rPr>
      </w:pPr>
    </w:p>
    <w:p w:rsidR="00140F6F" w:rsidRDefault="00140F6F" w:rsidP="003F44DC">
      <w:pPr>
        <w:autoSpaceDE w:val="0"/>
        <w:autoSpaceDN w:val="0"/>
        <w:adjustRightInd w:val="0"/>
        <w:spacing w:after="0" w:line="240" w:lineRule="auto"/>
        <w:ind w:firstLine="540"/>
        <w:jc w:val="both"/>
        <w:outlineLvl w:val="0"/>
        <w:rPr>
          <w:rFonts w:ascii="Times New Roman" w:hAnsi="Times New Roman" w:cs="Times New Roman"/>
          <w:b/>
          <w:sz w:val="28"/>
          <w:szCs w:val="28"/>
        </w:rPr>
      </w:pPr>
      <w:bookmarkStart w:id="3" w:name="Par28"/>
      <w:bookmarkEnd w:id="3"/>
    </w:p>
    <w:p w:rsidR="003F44DC" w:rsidRPr="00140F6F" w:rsidRDefault="003F44DC" w:rsidP="003F44DC">
      <w:pPr>
        <w:autoSpaceDE w:val="0"/>
        <w:autoSpaceDN w:val="0"/>
        <w:adjustRightInd w:val="0"/>
        <w:spacing w:after="0" w:line="240" w:lineRule="auto"/>
        <w:ind w:firstLine="540"/>
        <w:jc w:val="both"/>
        <w:outlineLvl w:val="0"/>
        <w:rPr>
          <w:rFonts w:ascii="Times New Roman" w:hAnsi="Times New Roman" w:cs="Times New Roman"/>
          <w:sz w:val="28"/>
          <w:szCs w:val="28"/>
        </w:rPr>
      </w:pPr>
      <w:r w:rsidRPr="00140F6F">
        <w:rPr>
          <w:rFonts w:ascii="Times New Roman" w:hAnsi="Times New Roman" w:cs="Times New Roman"/>
          <w:b/>
          <w:sz w:val="28"/>
          <w:szCs w:val="28"/>
        </w:rPr>
        <w:t>Статья 205.1.</w:t>
      </w:r>
      <w:r w:rsidRPr="00140F6F">
        <w:rPr>
          <w:rFonts w:ascii="Times New Roman" w:hAnsi="Times New Roman" w:cs="Times New Roman"/>
          <w:sz w:val="28"/>
          <w:szCs w:val="28"/>
        </w:rPr>
        <w:t xml:space="preserve"> Содействие террористической деятельности</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1. Склонение, вербовка или иное вовлечение лица в совершение хотя бы одного из преступлений, предусмотренных </w:t>
      </w:r>
      <w:hyperlink w:anchor="Par0" w:history="1">
        <w:r w:rsidRPr="00140F6F">
          <w:rPr>
            <w:rFonts w:ascii="Times New Roman" w:hAnsi="Times New Roman" w:cs="Times New Roman"/>
            <w:sz w:val="28"/>
            <w:szCs w:val="28"/>
          </w:rPr>
          <w:t>статьями 205</w:t>
        </w:r>
      </w:hyperlink>
      <w:r w:rsidRPr="00140F6F">
        <w:rPr>
          <w:rFonts w:ascii="Times New Roman" w:hAnsi="Times New Roman" w:cs="Times New Roman"/>
          <w:sz w:val="28"/>
          <w:szCs w:val="28"/>
        </w:rPr>
        <w:t xml:space="preserve">, </w:t>
      </w:r>
      <w:hyperlink w:anchor="Par103" w:history="1">
        <w:r w:rsidRPr="00140F6F">
          <w:rPr>
            <w:rFonts w:ascii="Times New Roman" w:hAnsi="Times New Roman" w:cs="Times New Roman"/>
            <w:sz w:val="28"/>
            <w:szCs w:val="28"/>
          </w:rPr>
          <w:t>206</w:t>
        </w:r>
      </w:hyperlink>
      <w:r w:rsidRPr="00140F6F">
        <w:rPr>
          <w:rFonts w:ascii="Times New Roman" w:hAnsi="Times New Roman" w:cs="Times New Roman"/>
          <w:sz w:val="28"/>
          <w:szCs w:val="28"/>
        </w:rPr>
        <w:t xml:space="preserve">, </w:t>
      </w:r>
      <w:hyperlink r:id="rId7" w:history="1">
        <w:r w:rsidRPr="00140F6F">
          <w:rPr>
            <w:rFonts w:ascii="Times New Roman" w:hAnsi="Times New Roman" w:cs="Times New Roman"/>
            <w:sz w:val="28"/>
            <w:szCs w:val="28"/>
          </w:rPr>
          <w:t>208</w:t>
        </w:r>
      </w:hyperlink>
      <w:r w:rsidRPr="00140F6F">
        <w:rPr>
          <w:rFonts w:ascii="Times New Roman" w:hAnsi="Times New Roman" w:cs="Times New Roman"/>
          <w:sz w:val="28"/>
          <w:szCs w:val="28"/>
        </w:rPr>
        <w:t xml:space="preserve">, </w:t>
      </w:r>
      <w:hyperlink r:id="rId8" w:history="1">
        <w:r w:rsidRPr="00140F6F">
          <w:rPr>
            <w:rFonts w:ascii="Times New Roman" w:hAnsi="Times New Roman" w:cs="Times New Roman"/>
            <w:sz w:val="28"/>
            <w:szCs w:val="28"/>
          </w:rPr>
          <w:t>211</w:t>
        </w:r>
      </w:hyperlink>
      <w:r w:rsidRPr="00140F6F">
        <w:rPr>
          <w:rFonts w:ascii="Times New Roman" w:hAnsi="Times New Roman" w:cs="Times New Roman"/>
          <w:sz w:val="28"/>
          <w:szCs w:val="28"/>
        </w:rPr>
        <w:t xml:space="preserve">, </w:t>
      </w:r>
      <w:hyperlink r:id="rId9" w:history="1">
        <w:r w:rsidRPr="00140F6F">
          <w:rPr>
            <w:rFonts w:ascii="Times New Roman" w:hAnsi="Times New Roman" w:cs="Times New Roman"/>
            <w:sz w:val="28"/>
            <w:szCs w:val="28"/>
          </w:rPr>
          <w:t>277</w:t>
        </w:r>
      </w:hyperlink>
      <w:r w:rsidRPr="00140F6F">
        <w:rPr>
          <w:rFonts w:ascii="Times New Roman" w:hAnsi="Times New Roman" w:cs="Times New Roman"/>
          <w:sz w:val="28"/>
          <w:szCs w:val="28"/>
        </w:rPr>
        <w:t xml:space="preserve">, </w:t>
      </w:r>
      <w:hyperlink r:id="rId10" w:history="1">
        <w:r w:rsidRPr="00140F6F">
          <w:rPr>
            <w:rFonts w:ascii="Times New Roman" w:hAnsi="Times New Roman" w:cs="Times New Roman"/>
            <w:sz w:val="28"/>
            <w:szCs w:val="28"/>
          </w:rPr>
          <w:t>278</w:t>
        </w:r>
      </w:hyperlink>
      <w:r w:rsidRPr="00140F6F">
        <w:rPr>
          <w:rFonts w:ascii="Times New Roman" w:hAnsi="Times New Roman" w:cs="Times New Roman"/>
          <w:sz w:val="28"/>
          <w:szCs w:val="28"/>
        </w:rPr>
        <w:t xml:space="preserve">, </w:t>
      </w:r>
      <w:hyperlink r:id="rId11" w:history="1">
        <w:r w:rsidRPr="00140F6F">
          <w:rPr>
            <w:rFonts w:ascii="Times New Roman" w:hAnsi="Times New Roman" w:cs="Times New Roman"/>
            <w:sz w:val="28"/>
            <w:szCs w:val="28"/>
          </w:rPr>
          <w:t>279</w:t>
        </w:r>
      </w:hyperlink>
      <w:r w:rsidRPr="00140F6F">
        <w:rPr>
          <w:rFonts w:ascii="Times New Roman" w:hAnsi="Times New Roman" w:cs="Times New Roman"/>
          <w:sz w:val="28"/>
          <w:szCs w:val="28"/>
        </w:rPr>
        <w:t xml:space="preserve"> и </w:t>
      </w:r>
      <w:hyperlink r:id="rId12" w:history="1">
        <w:r w:rsidRPr="00140F6F">
          <w:rPr>
            <w:rFonts w:ascii="Times New Roman" w:hAnsi="Times New Roman" w:cs="Times New Roman"/>
            <w:sz w:val="28"/>
            <w:szCs w:val="28"/>
          </w:rPr>
          <w:t>360</w:t>
        </w:r>
      </w:hyperlink>
      <w:r w:rsidRPr="00140F6F">
        <w:rPr>
          <w:rFonts w:ascii="Times New Roman" w:hAnsi="Times New Roman" w:cs="Times New Roman"/>
          <w:sz w:val="28"/>
          <w:szCs w:val="28"/>
        </w:rPr>
        <w:t xml:space="preserve"> настоящего Кодекса, </w:t>
      </w:r>
      <w:hyperlink r:id="rId13" w:history="1">
        <w:r w:rsidRPr="00140F6F">
          <w:rPr>
            <w:rFonts w:ascii="Times New Roman" w:hAnsi="Times New Roman" w:cs="Times New Roman"/>
            <w:sz w:val="28"/>
            <w:szCs w:val="28"/>
          </w:rPr>
          <w:t>вооружение</w:t>
        </w:r>
      </w:hyperlink>
      <w:r w:rsidRPr="00140F6F">
        <w:rPr>
          <w:rFonts w:ascii="Times New Roman" w:hAnsi="Times New Roman" w:cs="Times New Roman"/>
          <w:sz w:val="28"/>
          <w:szCs w:val="28"/>
        </w:rPr>
        <w:t xml:space="preserve"> или </w:t>
      </w:r>
      <w:hyperlink r:id="rId14" w:history="1">
        <w:r w:rsidRPr="00140F6F">
          <w:rPr>
            <w:rFonts w:ascii="Times New Roman" w:hAnsi="Times New Roman" w:cs="Times New Roman"/>
            <w:sz w:val="28"/>
            <w:szCs w:val="28"/>
          </w:rPr>
          <w:t>подготовка</w:t>
        </w:r>
      </w:hyperlink>
      <w:r w:rsidRPr="00140F6F">
        <w:rPr>
          <w:rFonts w:ascii="Times New Roman" w:hAnsi="Times New Roman" w:cs="Times New Roman"/>
          <w:sz w:val="28"/>
          <w:szCs w:val="28"/>
        </w:rPr>
        <w:t xml:space="preserve"> лица в целях совершения хотя бы одного из указанных преступлений, а равно </w:t>
      </w:r>
      <w:hyperlink r:id="rId15" w:history="1">
        <w:r w:rsidRPr="00140F6F">
          <w:rPr>
            <w:rFonts w:ascii="Times New Roman" w:hAnsi="Times New Roman" w:cs="Times New Roman"/>
            <w:sz w:val="28"/>
            <w:szCs w:val="28"/>
          </w:rPr>
          <w:t>финансирование терроризма</w:t>
        </w:r>
      </w:hyperlink>
      <w:r w:rsidRPr="00140F6F">
        <w:rPr>
          <w:rFonts w:ascii="Times New Roman" w:hAnsi="Times New Roman" w:cs="Times New Roman"/>
          <w:sz w:val="28"/>
          <w:szCs w:val="28"/>
        </w:rPr>
        <w:t xml:space="preserve">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lastRenderedPageBreak/>
        <w:t xml:space="preserve">наказываются лишением свободы </w:t>
      </w:r>
      <w:proofErr w:type="gramStart"/>
      <w:r w:rsidRPr="00140F6F">
        <w:rPr>
          <w:rFonts w:ascii="Times New Roman" w:hAnsi="Times New Roman" w:cs="Times New Roman"/>
          <w:sz w:val="28"/>
          <w:szCs w:val="28"/>
        </w:rPr>
        <w:t>на срок от пяти до десяти лет со штрафом в размере</w:t>
      </w:r>
      <w:proofErr w:type="gramEnd"/>
      <w:r w:rsidRPr="00140F6F">
        <w:rPr>
          <w:rFonts w:ascii="Times New Roman" w:hAnsi="Times New Roman" w:cs="Times New Roman"/>
          <w:sz w:val="28"/>
          <w:szCs w:val="28"/>
        </w:rPr>
        <w:t xml:space="preserve"> до пятисот тысяч рублей либо в размере заработной платы или иного дохода осужденного за период до трех лет либо без такового.</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2. Те же деяния, совершенные лицом с использованием своего </w:t>
      </w:r>
      <w:hyperlink r:id="rId16" w:history="1">
        <w:r w:rsidRPr="00140F6F">
          <w:rPr>
            <w:rFonts w:ascii="Times New Roman" w:hAnsi="Times New Roman" w:cs="Times New Roman"/>
            <w:sz w:val="28"/>
            <w:szCs w:val="28"/>
          </w:rPr>
          <w:t>служебного положения</w:t>
        </w:r>
      </w:hyperlink>
      <w:r w:rsidRPr="00140F6F">
        <w:rPr>
          <w:rFonts w:ascii="Times New Roman" w:hAnsi="Times New Roman" w:cs="Times New Roman"/>
          <w:sz w:val="28"/>
          <w:szCs w:val="28"/>
        </w:rPr>
        <w:t>,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наказываются лишением свободы </w:t>
      </w:r>
      <w:proofErr w:type="gramStart"/>
      <w:r w:rsidRPr="00140F6F">
        <w:rPr>
          <w:rFonts w:ascii="Times New Roman" w:hAnsi="Times New Roman" w:cs="Times New Roman"/>
          <w:sz w:val="28"/>
          <w:szCs w:val="28"/>
        </w:rPr>
        <w:t>на срок от восьми до пятнадцати лет со штрафом в размере</w:t>
      </w:r>
      <w:proofErr w:type="gramEnd"/>
      <w:r w:rsidRPr="00140F6F">
        <w:rPr>
          <w:rFonts w:ascii="Times New Roman" w:hAnsi="Times New Roman" w:cs="Times New Roman"/>
          <w:sz w:val="28"/>
          <w:szCs w:val="28"/>
        </w:rPr>
        <w:t xml:space="preserve"> от пятисот тысяч до одного миллиона рублей либо в размере заработной платы или иного дохода осужденного за период от трех до пяти лет либо без такового.</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3. Пособничество в совершении преступления, предусмотренного </w:t>
      </w:r>
      <w:hyperlink w:anchor="Par0" w:history="1">
        <w:r w:rsidRPr="00140F6F">
          <w:rPr>
            <w:rFonts w:ascii="Times New Roman" w:hAnsi="Times New Roman" w:cs="Times New Roman"/>
            <w:sz w:val="28"/>
            <w:szCs w:val="28"/>
          </w:rPr>
          <w:t>статьей 205</w:t>
        </w:r>
      </w:hyperlink>
      <w:r w:rsidRPr="00140F6F">
        <w:rPr>
          <w:rFonts w:ascii="Times New Roman" w:hAnsi="Times New Roman" w:cs="Times New Roman"/>
          <w:sz w:val="28"/>
          <w:szCs w:val="28"/>
        </w:rPr>
        <w:t xml:space="preserve"> настоящего Кодекса,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наказывается лишением свободы на срок от десяти до двадцати лет.</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4. Организация совершения хотя бы одного из преступлений, предусмотренных </w:t>
      </w:r>
      <w:hyperlink w:anchor="Par0" w:history="1">
        <w:r w:rsidRPr="00140F6F">
          <w:rPr>
            <w:rFonts w:ascii="Times New Roman" w:hAnsi="Times New Roman" w:cs="Times New Roman"/>
            <w:sz w:val="28"/>
            <w:szCs w:val="28"/>
          </w:rPr>
          <w:t>статьями 205</w:t>
        </w:r>
      </w:hyperlink>
      <w:r w:rsidRPr="00140F6F">
        <w:rPr>
          <w:rFonts w:ascii="Times New Roman" w:hAnsi="Times New Roman" w:cs="Times New Roman"/>
          <w:sz w:val="28"/>
          <w:szCs w:val="28"/>
        </w:rPr>
        <w:t xml:space="preserve">, </w:t>
      </w:r>
      <w:hyperlink w:anchor="Par66" w:history="1">
        <w:r w:rsidRPr="00140F6F">
          <w:rPr>
            <w:rFonts w:ascii="Times New Roman" w:hAnsi="Times New Roman" w:cs="Times New Roman"/>
            <w:sz w:val="28"/>
            <w:szCs w:val="28"/>
          </w:rPr>
          <w:t>205.3</w:t>
        </w:r>
      </w:hyperlink>
      <w:r w:rsidRPr="00140F6F">
        <w:rPr>
          <w:rFonts w:ascii="Times New Roman" w:hAnsi="Times New Roman" w:cs="Times New Roman"/>
          <w:sz w:val="28"/>
          <w:szCs w:val="28"/>
        </w:rPr>
        <w:t xml:space="preserve">, </w:t>
      </w:r>
      <w:hyperlink w:anchor="Par118" w:history="1">
        <w:r w:rsidRPr="00140F6F">
          <w:rPr>
            <w:rFonts w:ascii="Times New Roman" w:hAnsi="Times New Roman" w:cs="Times New Roman"/>
            <w:sz w:val="28"/>
            <w:szCs w:val="28"/>
          </w:rPr>
          <w:t>частями третьей</w:t>
        </w:r>
      </w:hyperlink>
      <w:r w:rsidRPr="00140F6F">
        <w:rPr>
          <w:rFonts w:ascii="Times New Roman" w:hAnsi="Times New Roman" w:cs="Times New Roman"/>
          <w:sz w:val="28"/>
          <w:szCs w:val="28"/>
        </w:rPr>
        <w:t xml:space="preserve"> и </w:t>
      </w:r>
      <w:hyperlink w:anchor="Par121" w:history="1">
        <w:r w:rsidRPr="00140F6F">
          <w:rPr>
            <w:rFonts w:ascii="Times New Roman" w:hAnsi="Times New Roman" w:cs="Times New Roman"/>
            <w:sz w:val="28"/>
            <w:szCs w:val="28"/>
          </w:rPr>
          <w:t>четвертой статьи 206</w:t>
        </w:r>
      </w:hyperlink>
      <w:r w:rsidRPr="00140F6F">
        <w:rPr>
          <w:rFonts w:ascii="Times New Roman" w:hAnsi="Times New Roman" w:cs="Times New Roman"/>
          <w:sz w:val="28"/>
          <w:szCs w:val="28"/>
        </w:rPr>
        <w:t xml:space="preserve">, </w:t>
      </w:r>
      <w:hyperlink r:id="rId17" w:history="1">
        <w:r w:rsidRPr="00140F6F">
          <w:rPr>
            <w:rFonts w:ascii="Times New Roman" w:hAnsi="Times New Roman" w:cs="Times New Roman"/>
            <w:sz w:val="28"/>
            <w:szCs w:val="28"/>
          </w:rPr>
          <w:t>частью четвертой статьи 211</w:t>
        </w:r>
      </w:hyperlink>
      <w:r w:rsidRPr="00140F6F">
        <w:rPr>
          <w:rFonts w:ascii="Times New Roman" w:hAnsi="Times New Roman" w:cs="Times New Roman"/>
          <w:sz w:val="28"/>
          <w:szCs w:val="28"/>
        </w:rPr>
        <w:t xml:space="preserve"> настоящего Кодекса, или руководство его совершением, а равно организация финансирования терроризма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наказываются лишением свободы </w:t>
      </w:r>
      <w:proofErr w:type="gramStart"/>
      <w:r w:rsidRPr="00140F6F">
        <w:rPr>
          <w:rFonts w:ascii="Times New Roman" w:hAnsi="Times New Roman" w:cs="Times New Roman"/>
          <w:sz w:val="28"/>
          <w:szCs w:val="28"/>
        </w:rPr>
        <w:t>на срок от пятнадцати до двадцати лет с ограничением свободы на срок</w:t>
      </w:r>
      <w:proofErr w:type="gramEnd"/>
      <w:r w:rsidRPr="00140F6F">
        <w:rPr>
          <w:rFonts w:ascii="Times New Roman" w:hAnsi="Times New Roman" w:cs="Times New Roman"/>
          <w:sz w:val="28"/>
          <w:szCs w:val="28"/>
        </w:rPr>
        <w:t xml:space="preserve"> от одного года до двух лет или пожизненным лишением свободы.</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Примечания. 1. </w:t>
      </w:r>
      <w:proofErr w:type="gramStart"/>
      <w:r w:rsidRPr="00140F6F">
        <w:rPr>
          <w:rFonts w:ascii="Times New Roman" w:hAnsi="Times New Roman" w:cs="Times New Roman"/>
          <w:sz w:val="28"/>
          <w:szCs w:val="28"/>
        </w:rPr>
        <w:t xml:space="preserve">Под финансированием терроризма в настоящем Кодексе понимается предоставление или сбор средств либо оказание финансовых услуг с осознанием того, что они предназначены для финансирования организации, подготовки или совершения хотя бы одного из преступлений, предусмотренных </w:t>
      </w:r>
      <w:hyperlink w:anchor="Par0" w:history="1">
        <w:r w:rsidRPr="00140F6F">
          <w:rPr>
            <w:rFonts w:ascii="Times New Roman" w:hAnsi="Times New Roman" w:cs="Times New Roman"/>
            <w:sz w:val="28"/>
            <w:szCs w:val="28"/>
          </w:rPr>
          <w:t>статьями 205</w:t>
        </w:r>
      </w:hyperlink>
      <w:r w:rsidRPr="00140F6F">
        <w:rPr>
          <w:rFonts w:ascii="Times New Roman" w:hAnsi="Times New Roman" w:cs="Times New Roman"/>
          <w:sz w:val="28"/>
          <w:szCs w:val="28"/>
        </w:rPr>
        <w:t xml:space="preserve">, </w:t>
      </w:r>
      <w:hyperlink w:anchor="Par28" w:history="1">
        <w:r w:rsidRPr="00140F6F">
          <w:rPr>
            <w:rFonts w:ascii="Times New Roman" w:hAnsi="Times New Roman" w:cs="Times New Roman"/>
            <w:sz w:val="28"/>
            <w:szCs w:val="28"/>
          </w:rPr>
          <w:t>205.1</w:t>
        </w:r>
      </w:hyperlink>
      <w:r w:rsidRPr="00140F6F">
        <w:rPr>
          <w:rFonts w:ascii="Times New Roman" w:hAnsi="Times New Roman" w:cs="Times New Roman"/>
          <w:sz w:val="28"/>
          <w:szCs w:val="28"/>
        </w:rPr>
        <w:t xml:space="preserve">, </w:t>
      </w:r>
      <w:hyperlink w:anchor="Par55" w:history="1">
        <w:r w:rsidRPr="00140F6F">
          <w:rPr>
            <w:rFonts w:ascii="Times New Roman" w:hAnsi="Times New Roman" w:cs="Times New Roman"/>
            <w:sz w:val="28"/>
            <w:szCs w:val="28"/>
          </w:rPr>
          <w:t>205.2</w:t>
        </w:r>
      </w:hyperlink>
      <w:r w:rsidRPr="00140F6F">
        <w:rPr>
          <w:rFonts w:ascii="Times New Roman" w:hAnsi="Times New Roman" w:cs="Times New Roman"/>
          <w:sz w:val="28"/>
          <w:szCs w:val="28"/>
        </w:rPr>
        <w:t xml:space="preserve">, </w:t>
      </w:r>
      <w:hyperlink w:anchor="Par66" w:history="1">
        <w:r w:rsidRPr="00140F6F">
          <w:rPr>
            <w:rFonts w:ascii="Times New Roman" w:hAnsi="Times New Roman" w:cs="Times New Roman"/>
            <w:sz w:val="28"/>
            <w:szCs w:val="28"/>
          </w:rPr>
          <w:t>205.3</w:t>
        </w:r>
      </w:hyperlink>
      <w:r w:rsidRPr="00140F6F">
        <w:rPr>
          <w:rFonts w:ascii="Times New Roman" w:hAnsi="Times New Roman" w:cs="Times New Roman"/>
          <w:sz w:val="28"/>
          <w:szCs w:val="28"/>
        </w:rPr>
        <w:t xml:space="preserve">, </w:t>
      </w:r>
      <w:hyperlink w:anchor="Par75" w:history="1">
        <w:r w:rsidRPr="00140F6F">
          <w:rPr>
            <w:rFonts w:ascii="Times New Roman" w:hAnsi="Times New Roman" w:cs="Times New Roman"/>
            <w:sz w:val="28"/>
            <w:szCs w:val="28"/>
          </w:rPr>
          <w:t>205.4</w:t>
        </w:r>
      </w:hyperlink>
      <w:r w:rsidRPr="00140F6F">
        <w:rPr>
          <w:rFonts w:ascii="Times New Roman" w:hAnsi="Times New Roman" w:cs="Times New Roman"/>
          <w:sz w:val="28"/>
          <w:szCs w:val="28"/>
        </w:rPr>
        <w:t xml:space="preserve">, </w:t>
      </w:r>
      <w:hyperlink w:anchor="Par88" w:history="1">
        <w:r w:rsidRPr="00140F6F">
          <w:rPr>
            <w:rFonts w:ascii="Times New Roman" w:hAnsi="Times New Roman" w:cs="Times New Roman"/>
            <w:sz w:val="28"/>
            <w:szCs w:val="28"/>
          </w:rPr>
          <w:t>205.5</w:t>
        </w:r>
      </w:hyperlink>
      <w:r w:rsidRPr="00140F6F">
        <w:rPr>
          <w:rFonts w:ascii="Times New Roman" w:hAnsi="Times New Roman" w:cs="Times New Roman"/>
          <w:sz w:val="28"/>
          <w:szCs w:val="28"/>
        </w:rPr>
        <w:t xml:space="preserve">, </w:t>
      </w:r>
      <w:hyperlink w:anchor="Par103" w:history="1">
        <w:r w:rsidRPr="00140F6F">
          <w:rPr>
            <w:rFonts w:ascii="Times New Roman" w:hAnsi="Times New Roman" w:cs="Times New Roman"/>
            <w:sz w:val="28"/>
            <w:szCs w:val="28"/>
          </w:rPr>
          <w:t>206</w:t>
        </w:r>
      </w:hyperlink>
      <w:r w:rsidRPr="00140F6F">
        <w:rPr>
          <w:rFonts w:ascii="Times New Roman" w:hAnsi="Times New Roman" w:cs="Times New Roman"/>
          <w:sz w:val="28"/>
          <w:szCs w:val="28"/>
        </w:rPr>
        <w:t xml:space="preserve">, </w:t>
      </w:r>
      <w:hyperlink r:id="rId18" w:history="1">
        <w:r w:rsidRPr="00140F6F">
          <w:rPr>
            <w:rFonts w:ascii="Times New Roman" w:hAnsi="Times New Roman" w:cs="Times New Roman"/>
            <w:sz w:val="28"/>
            <w:szCs w:val="28"/>
          </w:rPr>
          <w:t>208</w:t>
        </w:r>
      </w:hyperlink>
      <w:r w:rsidRPr="00140F6F">
        <w:rPr>
          <w:rFonts w:ascii="Times New Roman" w:hAnsi="Times New Roman" w:cs="Times New Roman"/>
          <w:sz w:val="28"/>
          <w:szCs w:val="28"/>
        </w:rPr>
        <w:t xml:space="preserve">, </w:t>
      </w:r>
      <w:hyperlink r:id="rId19" w:history="1">
        <w:r w:rsidRPr="00140F6F">
          <w:rPr>
            <w:rFonts w:ascii="Times New Roman" w:hAnsi="Times New Roman" w:cs="Times New Roman"/>
            <w:sz w:val="28"/>
            <w:szCs w:val="28"/>
          </w:rPr>
          <w:t>211</w:t>
        </w:r>
      </w:hyperlink>
      <w:r w:rsidRPr="00140F6F">
        <w:rPr>
          <w:rFonts w:ascii="Times New Roman" w:hAnsi="Times New Roman" w:cs="Times New Roman"/>
          <w:sz w:val="28"/>
          <w:szCs w:val="28"/>
        </w:rPr>
        <w:t xml:space="preserve">, </w:t>
      </w:r>
      <w:hyperlink r:id="rId20" w:history="1">
        <w:r w:rsidRPr="00140F6F">
          <w:rPr>
            <w:rFonts w:ascii="Times New Roman" w:hAnsi="Times New Roman" w:cs="Times New Roman"/>
            <w:sz w:val="28"/>
            <w:szCs w:val="28"/>
          </w:rPr>
          <w:t>220</w:t>
        </w:r>
      </w:hyperlink>
      <w:r w:rsidRPr="00140F6F">
        <w:rPr>
          <w:rFonts w:ascii="Times New Roman" w:hAnsi="Times New Roman" w:cs="Times New Roman"/>
          <w:sz w:val="28"/>
          <w:szCs w:val="28"/>
        </w:rPr>
        <w:t xml:space="preserve">, </w:t>
      </w:r>
      <w:hyperlink r:id="rId21" w:history="1">
        <w:r w:rsidRPr="00140F6F">
          <w:rPr>
            <w:rFonts w:ascii="Times New Roman" w:hAnsi="Times New Roman" w:cs="Times New Roman"/>
            <w:sz w:val="28"/>
            <w:szCs w:val="28"/>
          </w:rPr>
          <w:t>221</w:t>
        </w:r>
      </w:hyperlink>
      <w:r w:rsidRPr="00140F6F">
        <w:rPr>
          <w:rFonts w:ascii="Times New Roman" w:hAnsi="Times New Roman" w:cs="Times New Roman"/>
          <w:sz w:val="28"/>
          <w:szCs w:val="28"/>
        </w:rPr>
        <w:t xml:space="preserve">, </w:t>
      </w:r>
      <w:hyperlink r:id="rId22" w:history="1">
        <w:r w:rsidRPr="00140F6F">
          <w:rPr>
            <w:rFonts w:ascii="Times New Roman" w:hAnsi="Times New Roman" w:cs="Times New Roman"/>
            <w:sz w:val="28"/>
            <w:szCs w:val="28"/>
          </w:rPr>
          <w:t>277</w:t>
        </w:r>
      </w:hyperlink>
      <w:r w:rsidRPr="00140F6F">
        <w:rPr>
          <w:rFonts w:ascii="Times New Roman" w:hAnsi="Times New Roman" w:cs="Times New Roman"/>
          <w:sz w:val="28"/>
          <w:szCs w:val="28"/>
        </w:rPr>
        <w:t xml:space="preserve">, </w:t>
      </w:r>
      <w:hyperlink r:id="rId23" w:history="1">
        <w:r w:rsidRPr="00140F6F">
          <w:rPr>
            <w:rFonts w:ascii="Times New Roman" w:hAnsi="Times New Roman" w:cs="Times New Roman"/>
            <w:sz w:val="28"/>
            <w:szCs w:val="28"/>
          </w:rPr>
          <w:t>278</w:t>
        </w:r>
      </w:hyperlink>
      <w:r w:rsidRPr="00140F6F">
        <w:rPr>
          <w:rFonts w:ascii="Times New Roman" w:hAnsi="Times New Roman" w:cs="Times New Roman"/>
          <w:sz w:val="28"/>
          <w:szCs w:val="28"/>
        </w:rPr>
        <w:t xml:space="preserve">, </w:t>
      </w:r>
      <w:hyperlink r:id="rId24" w:history="1">
        <w:r w:rsidRPr="00140F6F">
          <w:rPr>
            <w:rFonts w:ascii="Times New Roman" w:hAnsi="Times New Roman" w:cs="Times New Roman"/>
            <w:sz w:val="28"/>
            <w:szCs w:val="28"/>
          </w:rPr>
          <w:t>279</w:t>
        </w:r>
      </w:hyperlink>
      <w:r w:rsidRPr="00140F6F">
        <w:rPr>
          <w:rFonts w:ascii="Times New Roman" w:hAnsi="Times New Roman" w:cs="Times New Roman"/>
          <w:sz w:val="28"/>
          <w:szCs w:val="28"/>
        </w:rPr>
        <w:t xml:space="preserve"> и </w:t>
      </w:r>
      <w:hyperlink r:id="rId25" w:history="1">
        <w:r w:rsidRPr="00140F6F">
          <w:rPr>
            <w:rFonts w:ascii="Times New Roman" w:hAnsi="Times New Roman" w:cs="Times New Roman"/>
            <w:sz w:val="28"/>
            <w:szCs w:val="28"/>
          </w:rPr>
          <w:t>360</w:t>
        </w:r>
      </w:hyperlink>
      <w:r w:rsidRPr="00140F6F">
        <w:rPr>
          <w:rFonts w:ascii="Times New Roman" w:hAnsi="Times New Roman" w:cs="Times New Roman"/>
          <w:sz w:val="28"/>
          <w:szCs w:val="28"/>
        </w:rPr>
        <w:t xml:space="preserve"> настоящего Кодекса, либо для обеспечения организованной группы, незаконного вооруженного формирования, </w:t>
      </w:r>
      <w:hyperlink r:id="rId26" w:history="1">
        <w:r w:rsidRPr="00140F6F">
          <w:rPr>
            <w:rFonts w:ascii="Times New Roman" w:hAnsi="Times New Roman" w:cs="Times New Roman"/>
            <w:sz w:val="28"/>
            <w:szCs w:val="28"/>
          </w:rPr>
          <w:t>преступного сообщества</w:t>
        </w:r>
      </w:hyperlink>
      <w:r w:rsidRPr="00140F6F">
        <w:rPr>
          <w:rFonts w:ascii="Times New Roman" w:hAnsi="Times New Roman" w:cs="Times New Roman"/>
          <w:sz w:val="28"/>
          <w:szCs w:val="28"/>
        </w:rPr>
        <w:t xml:space="preserve"> (преступной организации), созданных или создаваемых для совершения хотя бы одного из указанных преступлений.</w:t>
      </w:r>
      <w:proofErr w:type="gramEnd"/>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1.1. Под пособничеством в настоящей статье понимаются умышленное содействие совершению преступления советами, указаниями, предоставлением информации, средств или орудий совершения преступления либо устранением препятствий к его совершению, а также обещание скрыть преступника, средства или орудия совершения преступления, следы преступления либо предметы, добытые преступным путем, а равно обещание приобрести или сбыть такие предметы.</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2. Лицо, совершившее преступление, предусмотренное настоящей статьей, освобождается от уголовной ответственности, если оно своевременным сообщением органам власти или иным образом способствовало предотвращению либо пресечению преступления, которое оно финансировало и (или) совершению которого содействовало, и если в его действиях не содержится иного состава преступления.</w:t>
      </w:r>
    </w:p>
    <w:p w:rsidR="003F44DC" w:rsidRPr="00140F6F" w:rsidRDefault="003F44DC" w:rsidP="003F44DC">
      <w:pPr>
        <w:autoSpaceDE w:val="0"/>
        <w:autoSpaceDN w:val="0"/>
        <w:adjustRightInd w:val="0"/>
        <w:spacing w:after="0" w:line="240" w:lineRule="auto"/>
        <w:ind w:firstLine="540"/>
        <w:jc w:val="both"/>
        <w:outlineLvl w:val="0"/>
        <w:rPr>
          <w:rFonts w:ascii="Times New Roman" w:hAnsi="Times New Roman" w:cs="Times New Roman"/>
          <w:sz w:val="28"/>
          <w:szCs w:val="28"/>
        </w:rPr>
      </w:pPr>
      <w:bookmarkStart w:id="4" w:name="Par55"/>
      <w:bookmarkEnd w:id="4"/>
      <w:r w:rsidRPr="00140F6F">
        <w:rPr>
          <w:rFonts w:ascii="Times New Roman" w:hAnsi="Times New Roman" w:cs="Times New Roman"/>
          <w:b/>
          <w:sz w:val="28"/>
          <w:szCs w:val="28"/>
        </w:rPr>
        <w:t xml:space="preserve">Статья 205.2. </w:t>
      </w:r>
      <w:r w:rsidRPr="00140F6F">
        <w:rPr>
          <w:rFonts w:ascii="Times New Roman" w:hAnsi="Times New Roman" w:cs="Times New Roman"/>
          <w:sz w:val="28"/>
          <w:szCs w:val="28"/>
        </w:rPr>
        <w:t>Публичные призывы к осуществлению террористической деятельности или публичное оправдание терроризма</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lastRenderedPageBreak/>
        <w:t xml:space="preserve">1. Публичные </w:t>
      </w:r>
      <w:hyperlink r:id="rId27" w:history="1">
        <w:r w:rsidRPr="00140F6F">
          <w:rPr>
            <w:rFonts w:ascii="Times New Roman" w:hAnsi="Times New Roman" w:cs="Times New Roman"/>
            <w:sz w:val="28"/>
            <w:szCs w:val="28"/>
          </w:rPr>
          <w:t>призывы</w:t>
        </w:r>
      </w:hyperlink>
      <w:r w:rsidRPr="00140F6F">
        <w:rPr>
          <w:rFonts w:ascii="Times New Roman" w:hAnsi="Times New Roman" w:cs="Times New Roman"/>
          <w:sz w:val="28"/>
          <w:szCs w:val="28"/>
        </w:rPr>
        <w:t xml:space="preserve"> к осуществлению террористической деятельности или публичное оправдание терроризма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наказываются штрафом в размере до пятисот тысяч рублей либо в размере заработной платы или иного дохода осужденного за период до трех лет, либо принудительными работами на срок до четырех лет, либо лишением свободы на срок от двух до пяти лет.</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2. Те же деяния, совершенные с использованием средств массовой информации,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40F6F">
        <w:rPr>
          <w:rFonts w:ascii="Times New Roman" w:hAnsi="Times New Roman" w:cs="Times New Roman"/>
          <w:sz w:val="28"/>
          <w:szCs w:val="28"/>
        </w:rPr>
        <w:t>наказываются штрафом в размере от трехсот тысяч до одного миллиона рублей либо в размере заработной платы или иного дохода осужденного за период от трех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семи</w:t>
      </w:r>
      <w:proofErr w:type="gramEnd"/>
      <w:r w:rsidRPr="00140F6F">
        <w:rPr>
          <w:rFonts w:ascii="Times New Roman" w:hAnsi="Times New Roman" w:cs="Times New Roman"/>
          <w:sz w:val="28"/>
          <w:szCs w:val="28"/>
        </w:rPr>
        <w:t xml:space="preserve"> лет с лишением права занимать определенные должности или заниматься определенной деятельностью на срок до пяти лет.</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bookmarkStart w:id="5" w:name="Par65"/>
      <w:bookmarkEnd w:id="5"/>
      <w:r w:rsidRPr="00140F6F">
        <w:rPr>
          <w:rFonts w:ascii="Times New Roman" w:hAnsi="Times New Roman" w:cs="Times New Roman"/>
          <w:sz w:val="28"/>
          <w:szCs w:val="28"/>
        </w:rPr>
        <w:t xml:space="preserve">Примечание. В настоящей статье под публичным оправданием терроризма понимается публичное заявление о признании идеологии и практики терроризма </w:t>
      </w:r>
      <w:proofErr w:type="gramStart"/>
      <w:r w:rsidRPr="00140F6F">
        <w:rPr>
          <w:rFonts w:ascii="Times New Roman" w:hAnsi="Times New Roman" w:cs="Times New Roman"/>
          <w:sz w:val="28"/>
          <w:szCs w:val="28"/>
        </w:rPr>
        <w:t>правильными</w:t>
      </w:r>
      <w:proofErr w:type="gramEnd"/>
      <w:r w:rsidRPr="00140F6F">
        <w:rPr>
          <w:rFonts w:ascii="Times New Roman" w:hAnsi="Times New Roman" w:cs="Times New Roman"/>
          <w:sz w:val="28"/>
          <w:szCs w:val="28"/>
        </w:rPr>
        <w:t>, нуждающимися в поддержке и подражании.</w:t>
      </w:r>
    </w:p>
    <w:p w:rsidR="003F44DC" w:rsidRPr="00140F6F" w:rsidRDefault="003F44DC" w:rsidP="003F44DC">
      <w:pPr>
        <w:autoSpaceDE w:val="0"/>
        <w:autoSpaceDN w:val="0"/>
        <w:adjustRightInd w:val="0"/>
        <w:spacing w:after="0" w:line="240" w:lineRule="auto"/>
        <w:ind w:firstLine="540"/>
        <w:jc w:val="both"/>
        <w:outlineLvl w:val="0"/>
        <w:rPr>
          <w:rFonts w:ascii="Times New Roman" w:hAnsi="Times New Roman" w:cs="Times New Roman"/>
          <w:sz w:val="28"/>
          <w:szCs w:val="28"/>
        </w:rPr>
      </w:pPr>
      <w:bookmarkStart w:id="6" w:name="Par66"/>
      <w:bookmarkEnd w:id="6"/>
      <w:r w:rsidRPr="00140F6F">
        <w:rPr>
          <w:rFonts w:ascii="Times New Roman" w:hAnsi="Times New Roman" w:cs="Times New Roman"/>
          <w:b/>
          <w:sz w:val="28"/>
          <w:szCs w:val="28"/>
        </w:rPr>
        <w:t xml:space="preserve">Статья 205.3. </w:t>
      </w:r>
      <w:r w:rsidRPr="00140F6F">
        <w:rPr>
          <w:rFonts w:ascii="Times New Roman" w:hAnsi="Times New Roman" w:cs="Times New Roman"/>
          <w:sz w:val="28"/>
          <w:szCs w:val="28"/>
        </w:rPr>
        <w:t>Прохождение обучения в целях осуществления террористической деятельности</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40F6F">
        <w:rPr>
          <w:rFonts w:ascii="Times New Roman" w:hAnsi="Times New Roman" w:cs="Times New Roman"/>
          <w:sz w:val="28"/>
          <w:szCs w:val="28"/>
        </w:rPr>
        <w:t xml:space="preserve">Прохождение лицом обучения, заведомо для обучающегося проводимого в целях осуществления террористической деятельности либо совершения одного из преступлений, предусмотренных </w:t>
      </w:r>
      <w:hyperlink w:anchor="Par28" w:history="1">
        <w:r w:rsidRPr="00140F6F">
          <w:rPr>
            <w:rFonts w:ascii="Times New Roman" w:hAnsi="Times New Roman" w:cs="Times New Roman"/>
            <w:sz w:val="28"/>
            <w:szCs w:val="28"/>
          </w:rPr>
          <w:t>статьями 205.1</w:t>
        </w:r>
      </w:hyperlink>
      <w:r w:rsidRPr="00140F6F">
        <w:rPr>
          <w:rFonts w:ascii="Times New Roman" w:hAnsi="Times New Roman" w:cs="Times New Roman"/>
          <w:sz w:val="28"/>
          <w:szCs w:val="28"/>
        </w:rPr>
        <w:t xml:space="preserve">, </w:t>
      </w:r>
      <w:hyperlink w:anchor="Par103" w:history="1">
        <w:r w:rsidRPr="00140F6F">
          <w:rPr>
            <w:rFonts w:ascii="Times New Roman" w:hAnsi="Times New Roman" w:cs="Times New Roman"/>
            <w:sz w:val="28"/>
            <w:szCs w:val="28"/>
          </w:rPr>
          <w:t>206</w:t>
        </w:r>
      </w:hyperlink>
      <w:r w:rsidRPr="00140F6F">
        <w:rPr>
          <w:rFonts w:ascii="Times New Roman" w:hAnsi="Times New Roman" w:cs="Times New Roman"/>
          <w:sz w:val="28"/>
          <w:szCs w:val="28"/>
        </w:rPr>
        <w:t xml:space="preserve">, </w:t>
      </w:r>
      <w:hyperlink r:id="rId28" w:history="1">
        <w:r w:rsidRPr="00140F6F">
          <w:rPr>
            <w:rFonts w:ascii="Times New Roman" w:hAnsi="Times New Roman" w:cs="Times New Roman"/>
            <w:sz w:val="28"/>
            <w:szCs w:val="28"/>
          </w:rPr>
          <w:t>208</w:t>
        </w:r>
      </w:hyperlink>
      <w:r w:rsidRPr="00140F6F">
        <w:rPr>
          <w:rFonts w:ascii="Times New Roman" w:hAnsi="Times New Roman" w:cs="Times New Roman"/>
          <w:sz w:val="28"/>
          <w:szCs w:val="28"/>
        </w:rPr>
        <w:t xml:space="preserve">, </w:t>
      </w:r>
      <w:hyperlink r:id="rId29" w:history="1">
        <w:r w:rsidRPr="00140F6F">
          <w:rPr>
            <w:rFonts w:ascii="Times New Roman" w:hAnsi="Times New Roman" w:cs="Times New Roman"/>
            <w:sz w:val="28"/>
            <w:szCs w:val="28"/>
          </w:rPr>
          <w:t>211</w:t>
        </w:r>
      </w:hyperlink>
      <w:r w:rsidRPr="00140F6F">
        <w:rPr>
          <w:rFonts w:ascii="Times New Roman" w:hAnsi="Times New Roman" w:cs="Times New Roman"/>
          <w:sz w:val="28"/>
          <w:szCs w:val="28"/>
        </w:rPr>
        <w:t xml:space="preserve">, </w:t>
      </w:r>
      <w:hyperlink r:id="rId30" w:history="1">
        <w:r w:rsidRPr="00140F6F">
          <w:rPr>
            <w:rFonts w:ascii="Times New Roman" w:hAnsi="Times New Roman" w:cs="Times New Roman"/>
            <w:sz w:val="28"/>
            <w:szCs w:val="28"/>
          </w:rPr>
          <w:t>277</w:t>
        </w:r>
      </w:hyperlink>
      <w:r w:rsidRPr="00140F6F">
        <w:rPr>
          <w:rFonts w:ascii="Times New Roman" w:hAnsi="Times New Roman" w:cs="Times New Roman"/>
          <w:sz w:val="28"/>
          <w:szCs w:val="28"/>
        </w:rPr>
        <w:t xml:space="preserve">, </w:t>
      </w:r>
      <w:hyperlink r:id="rId31" w:history="1">
        <w:r w:rsidRPr="00140F6F">
          <w:rPr>
            <w:rFonts w:ascii="Times New Roman" w:hAnsi="Times New Roman" w:cs="Times New Roman"/>
            <w:sz w:val="28"/>
            <w:szCs w:val="28"/>
          </w:rPr>
          <w:t>278</w:t>
        </w:r>
      </w:hyperlink>
      <w:r w:rsidRPr="00140F6F">
        <w:rPr>
          <w:rFonts w:ascii="Times New Roman" w:hAnsi="Times New Roman" w:cs="Times New Roman"/>
          <w:sz w:val="28"/>
          <w:szCs w:val="28"/>
        </w:rPr>
        <w:t xml:space="preserve">, </w:t>
      </w:r>
      <w:hyperlink r:id="rId32" w:history="1">
        <w:r w:rsidRPr="00140F6F">
          <w:rPr>
            <w:rFonts w:ascii="Times New Roman" w:hAnsi="Times New Roman" w:cs="Times New Roman"/>
            <w:sz w:val="28"/>
            <w:szCs w:val="28"/>
          </w:rPr>
          <w:t>279</w:t>
        </w:r>
      </w:hyperlink>
      <w:r w:rsidRPr="00140F6F">
        <w:rPr>
          <w:rFonts w:ascii="Times New Roman" w:hAnsi="Times New Roman" w:cs="Times New Roman"/>
          <w:sz w:val="28"/>
          <w:szCs w:val="28"/>
        </w:rPr>
        <w:t xml:space="preserve"> и </w:t>
      </w:r>
      <w:hyperlink r:id="rId33" w:history="1">
        <w:r w:rsidRPr="00140F6F">
          <w:rPr>
            <w:rFonts w:ascii="Times New Roman" w:hAnsi="Times New Roman" w:cs="Times New Roman"/>
            <w:sz w:val="28"/>
            <w:szCs w:val="28"/>
          </w:rPr>
          <w:t>360</w:t>
        </w:r>
      </w:hyperlink>
      <w:r w:rsidRPr="00140F6F">
        <w:rPr>
          <w:rFonts w:ascii="Times New Roman" w:hAnsi="Times New Roman" w:cs="Times New Roman"/>
          <w:sz w:val="28"/>
          <w:szCs w:val="28"/>
        </w:rPr>
        <w:t xml:space="preserve"> настоящего Кодекса, в том числе приобретение знаний, практических умений и навыков в ходе занятий по физической и психологической подготовке, при изучении способов совершения указанных преступлений, правил обращения с оружием, взрывными устройствами, взрывчатыми</w:t>
      </w:r>
      <w:proofErr w:type="gramEnd"/>
      <w:r w:rsidRPr="00140F6F">
        <w:rPr>
          <w:rFonts w:ascii="Times New Roman" w:hAnsi="Times New Roman" w:cs="Times New Roman"/>
          <w:sz w:val="28"/>
          <w:szCs w:val="28"/>
        </w:rPr>
        <w:t>, отравляющими, а также иными веществами и предметами, представляющими опасность для окружающих,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наказывается лишением свободы </w:t>
      </w:r>
      <w:proofErr w:type="gramStart"/>
      <w:r w:rsidRPr="00140F6F">
        <w:rPr>
          <w:rFonts w:ascii="Times New Roman" w:hAnsi="Times New Roman" w:cs="Times New Roman"/>
          <w:sz w:val="28"/>
          <w:szCs w:val="28"/>
        </w:rPr>
        <w:t>на срок от пятнадцати до двадцати лет с ограничением свободы на срок</w:t>
      </w:r>
      <w:proofErr w:type="gramEnd"/>
      <w:r w:rsidRPr="00140F6F">
        <w:rPr>
          <w:rFonts w:ascii="Times New Roman" w:hAnsi="Times New Roman" w:cs="Times New Roman"/>
          <w:sz w:val="28"/>
          <w:szCs w:val="28"/>
        </w:rPr>
        <w:t xml:space="preserve"> от одного года до двух лет или пожизненным лишением свободы.</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Примечание. </w:t>
      </w:r>
      <w:proofErr w:type="gramStart"/>
      <w:r w:rsidRPr="00140F6F">
        <w:rPr>
          <w:rFonts w:ascii="Times New Roman" w:hAnsi="Times New Roman" w:cs="Times New Roman"/>
          <w:sz w:val="28"/>
          <w:szCs w:val="28"/>
        </w:rPr>
        <w:t xml:space="preserve">Лицо, совершившее преступление, предусмотренное настоящей статьей, освобождается от уголовной ответственности, если оно сообщило органам власти о прохождении обучения, заведомо для обучающегося проводимого в целях осуществления террористической деятельности либо совершения одного из преступлений, предусмотренных </w:t>
      </w:r>
      <w:hyperlink w:anchor="Par28" w:history="1">
        <w:r w:rsidRPr="00140F6F">
          <w:rPr>
            <w:rFonts w:ascii="Times New Roman" w:hAnsi="Times New Roman" w:cs="Times New Roman"/>
            <w:sz w:val="28"/>
            <w:szCs w:val="28"/>
          </w:rPr>
          <w:t>статьями 205.1</w:t>
        </w:r>
      </w:hyperlink>
      <w:r w:rsidRPr="00140F6F">
        <w:rPr>
          <w:rFonts w:ascii="Times New Roman" w:hAnsi="Times New Roman" w:cs="Times New Roman"/>
          <w:sz w:val="28"/>
          <w:szCs w:val="28"/>
        </w:rPr>
        <w:t xml:space="preserve">, </w:t>
      </w:r>
      <w:hyperlink w:anchor="Par103" w:history="1">
        <w:r w:rsidRPr="00140F6F">
          <w:rPr>
            <w:rFonts w:ascii="Times New Roman" w:hAnsi="Times New Roman" w:cs="Times New Roman"/>
            <w:sz w:val="28"/>
            <w:szCs w:val="28"/>
          </w:rPr>
          <w:t>206</w:t>
        </w:r>
      </w:hyperlink>
      <w:r w:rsidRPr="00140F6F">
        <w:rPr>
          <w:rFonts w:ascii="Times New Roman" w:hAnsi="Times New Roman" w:cs="Times New Roman"/>
          <w:sz w:val="28"/>
          <w:szCs w:val="28"/>
        </w:rPr>
        <w:t xml:space="preserve">, </w:t>
      </w:r>
      <w:hyperlink r:id="rId34" w:history="1">
        <w:r w:rsidRPr="00140F6F">
          <w:rPr>
            <w:rFonts w:ascii="Times New Roman" w:hAnsi="Times New Roman" w:cs="Times New Roman"/>
            <w:sz w:val="28"/>
            <w:szCs w:val="28"/>
          </w:rPr>
          <w:t>208</w:t>
        </w:r>
      </w:hyperlink>
      <w:r w:rsidRPr="00140F6F">
        <w:rPr>
          <w:rFonts w:ascii="Times New Roman" w:hAnsi="Times New Roman" w:cs="Times New Roman"/>
          <w:sz w:val="28"/>
          <w:szCs w:val="28"/>
        </w:rPr>
        <w:t xml:space="preserve">, </w:t>
      </w:r>
      <w:hyperlink r:id="rId35" w:history="1">
        <w:r w:rsidRPr="00140F6F">
          <w:rPr>
            <w:rFonts w:ascii="Times New Roman" w:hAnsi="Times New Roman" w:cs="Times New Roman"/>
            <w:sz w:val="28"/>
            <w:szCs w:val="28"/>
          </w:rPr>
          <w:t>211</w:t>
        </w:r>
      </w:hyperlink>
      <w:r w:rsidRPr="00140F6F">
        <w:rPr>
          <w:rFonts w:ascii="Times New Roman" w:hAnsi="Times New Roman" w:cs="Times New Roman"/>
          <w:sz w:val="28"/>
          <w:szCs w:val="28"/>
        </w:rPr>
        <w:t xml:space="preserve">, </w:t>
      </w:r>
      <w:hyperlink r:id="rId36" w:history="1">
        <w:r w:rsidRPr="00140F6F">
          <w:rPr>
            <w:rFonts w:ascii="Times New Roman" w:hAnsi="Times New Roman" w:cs="Times New Roman"/>
            <w:sz w:val="28"/>
            <w:szCs w:val="28"/>
          </w:rPr>
          <w:t>277</w:t>
        </w:r>
      </w:hyperlink>
      <w:r w:rsidRPr="00140F6F">
        <w:rPr>
          <w:rFonts w:ascii="Times New Roman" w:hAnsi="Times New Roman" w:cs="Times New Roman"/>
          <w:sz w:val="28"/>
          <w:szCs w:val="28"/>
        </w:rPr>
        <w:t xml:space="preserve">, </w:t>
      </w:r>
      <w:hyperlink r:id="rId37" w:history="1">
        <w:r w:rsidRPr="00140F6F">
          <w:rPr>
            <w:rFonts w:ascii="Times New Roman" w:hAnsi="Times New Roman" w:cs="Times New Roman"/>
            <w:sz w:val="28"/>
            <w:szCs w:val="28"/>
          </w:rPr>
          <w:t>278</w:t>
        </w:r>
      </w:hyperlink>
      <w:r w:rsidRPr="00140F6F">
        <w:rPr>
          <w:rFonts w:ascii="Times New Roman" w:hAnsi="Times New Roman" w:cs="Times New Roman"/>
          <w:sz w:val="28"/>
          <w:szCs w:val="28"/>
        </w:rPr>
        <w:t xml:space="preserve">, </w:t>
      </w:r>
      <w:hyperlink r:id="rId38" w:history="1">
        <w:r w:rsidRPr="00140F6F">
          <w:rPr>
            <w:rFonts w:ascii="Times New Roman" w:hAnsi="Times New Roman" w:cs="Times New Roman"/>
            <w:sz w:val="28"/>
            <w:szCs w:val="28"/>
          </w:rPr>
          <w:t>279</w:t>
        </w:r>
      </w:hyperlink>
      <w:r w:rsidRPr="00140F6F">
        <w:rPr>
          <w:rFonts w:ascii="Times New Roman" w:hAnsi="Times New Roman" w:cs="Times New Roman"/>
          <w:sz w:val="28"/>
          <w:szCs w:val="28"/>
        </w:rPr>
        <w:t xml:space="preserve"> и </w:t>
      </w:r>
      <w:hyperlink r:id="rId39" w:history="1">
        <w:r w:rsidRPr="00140F6F">
          <w:rPr>
            <w:rFonts w:ascii="Times New Roman" w:hAnsi="Times New Roman" w:cs="Times New Roman"/>
            <w:sz w:val="28"/>
            <w:szCs w:val="28"/>
          </w:rPr>
          <w:t>360</w:t>
        </w:r>
      </w:hyperlink>
      <w:r w:rsidRPr="00140F6F">
        <w:rPr>
          <w:rFonts w:ascii="Times New Roman" w:hAnsi="Times New Roman" w:cs="Times New Roman"/>
          <w:sz w:val="28"/>
          <w:szCs w:val="28"/>
        </w:rPr>
        <w:t xml:space="preserve"> настоящего Кодекса, способствовало раскрытию совершенного преступления или выявлению других лиц, прошедших такое обучение, осуществлявших, организовавших или финансировавших</w:t>
      </w:r>
      <w:proofErr w:type="gramEnd"/>
      <w:r w:rsidRPr="00140F6F">
        <w:rPr>
          <w:rFonts w:ascii="Times New Roman" w:hAnsi="Times New Roman" w:cs="Times New Roman"/>
          <w:sz w:val="28"/>
          <w:szCs w:val="28"/>
        </w:rPr>
        <w:t xml:space="preserve"> такое обучение, а также мест его проведения и если в его действиях не содержится иного состава преступления.</w:t>
      </w:r>
    </w:p>
    <w:p w:rsidR="003F44DC" w:rsidRPr="00140F6F" w:rsidRDefault="003F44DC" w:rsidP="003F44DC">
      <w:pPr>
        <w:autoSpaceDE w:val="0"/>
        <w:autoSpaceDN w:val="0"/>
        <w:adjustRightInd w:val="0"/>
        <w:spacing w:after="0" w:line="240" w:lineRule="auto"/>
        <w:ind w:firstLine="540"/>
        <w:jc w:val="both"/>
        <w:outlineLvl w:val="0"/>
        <w:rPr>
          <w:rFonts w:ascii="Times New Roman" w:hAnsi="Times New Roman" w:cs="Times New Roman"/>
          <w:sz w:val="28"/>
          <w:szCs w:val="28"/>
        </w:rPr>
      </w:pPr>
      <w:bookmarkStart w:id="7" w:name="Par75"/>
      <w:bookmarkEnd w:id="7"/>
      <w:r w:rsidRPr="00140F6F">
        <w:rPr>
          <w:rFonts w:ascii="Times New Roman" w:hAnsi="Times New Roman" w:cs="Times New Roman"/>
          <w:b/>
          <w:sz w:val="28"/>
          <w:szCs w:val="28"/>
        </w:rPr>
        <w:lastRenderedPageBreak/>
        <w:t>Статья 205.4.</w:t>
      </w:r>
      <w:r w:rsidRPr="00140F6F">
        <w:rPr>
          <w:rFonts w:ascii="Times New Roman" w:hAnsi="Times New Roman" w:cs="Times New Roman"/>
          <w:sz w:val="28"/>
          <w:szCs w:val="28"/>
        </w:rPr>
        <w:t xml:space="preserve"> Организация террористического сообщества и участие в нем</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1. </w:t>
      </w:r>
      <w:proofErr w:type="gramStart"/>
      <w:r w:rsidRPr="00140F6F">
        <w:rPr>
          <w:rFonts w:ascii="Times New Roman" w:hAnsi="Times New Roman" w:cs="Times New Roman"/>
          <w:sz w:val="28"/>
          <w:szCs w:val="28"/>
        </w:rPr>
        <w:t xml:space="preserve">Создание террористического сообщества, то есть устойчивой группы лиц, заранее объединившихся в целях осуществления террористической деятельности либо для подготовки или совершения одного либо нескольких преступлений, предусмотренных </w:t>
      </w:r>
      <w:hyperlink w:anchor="Par28" w:history="1">
        <w:r w:rsidRPr="00140F6F">
          <w:rPr>
            <w:rFonts w:ascii="Times New Roman" w:hAnsi="Times New Roman" w:cs="Times New Roman"/>
            <w:sz w:val="28"/>
            <w:szCs w:val="28"/>
          </w:rPr>
          <w:t>статьями 205.1</w:t>
        </w:r>
      </w:hyperlink>
      <w:r w:rsidRPr="00140F6F">
        <w:rPr>
          <w:rFonts w:ascii="Times New Roman" w:hAnsi="Times New Roman" w:cs="Times New Roman"/>
          <w:sz w:val="28"/>
          <w:szCs w:val="28"/>
        </w:rPr>
        <w:t xml:space="preserve">, </w:t>
      </w:r>
      <w:hyperlink w:anchor="Par28" w:history="1">
        <w:r w:rsidRPr="00140F6F">
          <w:rPr>
            <w:rFonts w:ascii="Times New Roman" w:hAnsi="Times New Roman" w:cs="Times New Roman"/>
            <w:sz w:val="28"/>
            <w:szCs w:val="28"/>
          </w:rPr>
          <w:t>205.2</w:t>
        </w:r>
      </w:hyperlink>
      <w:r w:rsidRPr="00140F6F">
        <w:rPr>
          <w:rFonts w:ascii="Times New Roman" w:hAnsi="Times New Roman" w:cs="Times New Roman"/>
          <w:sz w:val="28"/>
          <w:szCs w:val="28"/>
        </w:rPr>
        <w:t xml:space="preserve">, </w:t>
      </w:r>
      <w:hyperlink w:anchor="Par103" w:history="1">
        <w:r w:rsidRPr="00140F6F">
          <w:rPr>
            <w:rFonts w:ascii="Times New Roman" w:hAnsi="Times New Roman" w:cs="Times New Roman"/>
            <w:sz w:val="28"/>
            <w:szCs w:val="28"/>
          </w:rPr>
          <w:t>206</w:t>
        </w:r>
      </w:hyperlink>
      <w:r w:rsidRPr="00140F6F">
        <w:rPr>
          <w:rFonts w:ascii="Times New Roman" w:hAnsi="Times New Roman" w:cs="Times New Roman"/>
          <w:sz w:val="28"/>
          <w:szCs w:val="28"/>
        </w:rPr>
        <w:t xml:space="preserve">, </w:t>
      </w:r>
      <w:hyperlink r:id="rId40" w:history="1">
        <w:r w:rsidRPr="00140F6F">
          <w:rPr>
            <w:rFonts w:ascii="Times New Roman" w:hAnsi="Times New Roman" w:cs="Times New Roman"/>
            <w:sz w:val="28"/>
            <w:szCs w:val="28"/>
          </w:rPr>
          <w:t>208</w:t>
        </w:r>
      </w:hyperlink>
      <w:r w:rsidRPr="00140F6F">
        <w:rPr>
          <w:rFonts w:ascii="Times New Roman" w:hAnsi="Times New Roman" w:cs="Times New Roman"/>
          <w:sz w:val="28"/>
          <w:szCs w:val="28"/>
        </w:rPr>
        <w:t xml:space="preserve">, </w:t>
      </w:r>
      <w:hyperlink r:id="rId41" w:history="1">
        <w:r w:rsidRPr="00140F6F">
          <w:rPr>
            <w:rFonts w:ascii="Times New Roman" w:hAnsi="Times New Roman" w:cs="Times New Roman"/>
            <w:sz w:val="28"/>
            <w:szCs w:val="28"/>
          </w:rPr>
          <w:t>211</w:t>
        </w:r>
      </w:hyperlink>
      <w:r w:rsidRPr="00140F6F">
        <w:rPr>
          <w:rFonts w:ascii="Times New Roman" w:hAnsi="Times New Roman" w:cs="Times New Roman"/>
          <w:sz w:val="28"/>
          <w:szCs w:val="28"/>
        </w:rPr>
        <w:t xml:space="preserve">, </w:t>
      </w:r>
      <w:hyperlink r:id="rId42" w:history="1">
        <w:r w:rsidRPr="00140F6F">
          <w:rPr>
            <w:rFonts w:ascii="Times New Roman" w:hAnsi="Times New Roman" w:cs="Times New Roman"/>
            <w:sz w:val="28"/>
            <w:szCs w:val="28"/>
          </w:rPr>
          <w:t>220</w:t>
        </w:r>
      </w:hyperlink>
      <w:r w:rsidRPr="00140F6F">
        <w:rPr>
          <w:rFonts w:ascii="Times New Roman" w:hAnsi="Times New Roman" w:cs="Times New Roman"/>
          <w:sz w:val="28"/>
          <w:szCs w:val="28"/>
        </w:rPr>
        <w:t xml:space="preserve">, </w:t>
      </w:r>
      <w:hyperlink r:id="rId43" w:history="1">
        <w:r w:rsidRPr="00140F6F">
          <w:rPr>
            <w:rFonts w:ascii="Times New Roman" w:hAnsi="Times New Roman" w:cs="Times New Roman"/>
            <w:sz w:val="28"/>
            <w:szCs w:val="28"/>
          </w:rPr>
          <w:t>221</w:t>
        </w:r>
      </w:hyperlink>
      <w:r w:rsidRPr="00140F6F">
        <w:rPr>
          <w:rFonts w:ascii="Times New Roman" w:hAnsi="Times New Roman" w:cs="Times New Roman"/>
          <w:sz w:val="28"/>
          <w:szCs w:val="28"/>
        </w:rPr>
        <w:t xml:space="preserve">, </w:t>
      </w:r>
      <w:hyperlink r:id="rId44" w:history="1">
        <w:r w:rsidRPr="00140F6F">
          <w:rPr>
            <w:rFonts w:ascii="Times New Roman" w:hAnsi="Times New Roman" w:cs="Times New Roman"/>
            <w:sz w:val="28"/>
            <w:szCs w:val="28"/>
          </w:rPr>
          <w:t>277</w:t>
        </w:r>
      </w:hyperlink>
      <w:r w:rsidRPr="00140F6F">
        <w:rPr>
          <w:rFonts w:ascii="Times New Roman" w:hAnsi="Times New Roman" w:cs="Times New Roman"/>
          <w:sz w:val="28"/>
          <w:szCs w:val="28"/>
        </w:rPr>
        <w:t xml:space="preserve">, </w:t>
      </w:r>
      <w:hyperlink r:id="rId45" w:history="1">
        <w:r w:rsidRPr="00140F6F">
          <w:rPr>
            <w:rFonts w:ascii="Times New Roman" w:hAnsi="Times New Roman" w:cs="Times New Roman"/>
            <w:sz w:val="28"/>
            <w:szCs w:val="28"/>
          </w:rPr>
          <w:t>278</w:t>
        </w:r>
      </w:hyperlink>
      <w:r w:rsidRPr="00140F6F">
        <w:rPr>
          <w:rFonts w:ascii="Times New Roman" w:hAnsi="Times New Roman" w:cs="Times New Roman"/>
          <w:sz w:val="28"/>
          <w:szCs w:val="28"/>
        </w:rPr>
        <w:t xml:space="preserve">, </w:t>
      </w:r>
      <w:hyperlink r:id="rId46" w:history="1">
        <w:r w:rsidRPr="00140F6F">
          <w:rPr>
            <w:rFonts w:ascii="Times New Roman" w:hAnsi="Times New Roman" w:cs="Times New Roman"/>
            <w:sz w:val="28"/>
            <w:szCs w:val="28"/>
          </w:rPr>
          <w:t>279</w:t>
        </w:r>
      </w:hyperlink>
      <w:r w:rsidRPr="00140F6F">
        <w:rPr>
          <w:rFonts w:ascii="Times New Roman" w:hAnsi="Times New Roman" w:cs="Times New Roman"/>
          <w:sz w:val="28"/>
          <w:szCs w:val="28"/>
        </w:rPr>
        <w:t xml:space="preserve"> и </w:t>
      </w:r>
      <w:hyperlink r:id="rId47" w:history="1">
        <w:r w:rsidRPr="00140F6F">
          <w:rPr>
            <w:rFonts w:ascii="Times New Roman" w:hAnsi="Times New Roman" w:cs="Times New Roman"/>
            <w:sz w:val="28"/>
            <w:szCs w:val="28"/>
          </w:rPr>
          <w:t>360</w:t>
        </w:r>
      </w:hyperlink>
      <w:r w:rsidRPr="00140F6F">
        <w:rPr>
          <w:rFonts w:ascii="Times New Roman" w:hAnsi="Times New Roman" w:cs="Times New Roman"/>
          <w:sz w:val="28"/>
          <w:szCs w:val="28"/>
        </w:rPr>
        <w:t xml:space="preserve"> настоящего Кодекса, либо иных преступлений в целях пропаганды, оправдания и поддержки терроризма, а равно руководство таким террористическим сообществом, его частью или входящими</w:t>
      </w:r>
      <w:proofErr w:type="gramEnd"/>
      <w:r w:rsidRPr="00140F6F">
        <w:rPr>
          <w:rFonts w:ascii="Times New Roman" w:hAnsi="Times New Roman" w:cs="Times New Roman"/>
          <w:sz w:val="28"/>
          <w:szCs w:val="28"/>
        </w:rPr>
        <w:t xml:space="preserve"> в такое сообщество структурными подразделениями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40F6F">
        <w:rPr>
          <w:rFonts w:ascii="Times New Roman" w:hAnsi="Times New Roman" w:cs="Times New Roman"/>
          <w:sz w:val="28"/>
          <w:szCs w:val="28"/>
        </w:rPr>
        <w:t>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или пожизненным лишением свободы.</w:t>
      </w:r>
      <w:proofErr w:type="gramEnd"/>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2. Участие в террористическом сообществе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наказывается лишением свободы </w:t>
      </w:r>
      <w:proofErr w:type="gramStart"/>
      <w:r w:rsidRPr="00140F6F">
        <w:rPr>
          <w:rFonts w:ascii="Times New Roman" w:hAnsi="Times New Roman" w:cs="Times New Roman"/>
          <w:sz w:val="28"/>
          <w:szCs w:val="28"/>
        </w:rPr>
        <w:t>на срок от пяти до десяти лет со штрафом в размере</w:t>
      </w:r>
      <w:proofErr w:type="gramEnd"/>
      <w:r w:rsidRPr="00140F6F">
        <w:rPr>
          <w:rFonts w:ascii="Times New Roman" w:hAnsi="Times New Roman" w:cs="Times New Roman"/>
          <w:sz w:val="28"/>
          <w:szCs w:val="28"/>
        </w:rPr>
        <w:t xml:space="preserve"> до пятисот тысяч рублей либо в размере заработной платы или иного дохода осужденного за период до трех лет либо без такового.</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Примечания. 1. Лицо, добровольно прекратившее участие в террористическом сообществе и сообщившее о его существовании, освобождается от уголовной ответственности, если в его действиях не содержится иного состава преступления. Не может признаваться добровольным прекращение участия в террористическом сообществе в момент или после задержания лица либо в момент или после начала производства в отношении его и заведомо для него следственных либо иных процессуальных действий.</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2. Под поддержкой терроризма в настоящей статье, </w:t>
      </w:r>
      <w:hyperlink r:id="rId48" w:history="1">
        <w:r w:rsidRPr="00140F6F">
          <w:rPr>
            <w:rFonts w:ascii="Times New Roman" w:hAnsi="Times New Roman" w:cs="Times New Roman"/>
            <w:sz w:val="28"/>
            <w:szCs w:val="28"/>
          </w:rPr>
          <w:t>пункте "р" части первой статьи 63</w:t>
        </w:r>
      </w:hyperlink>
      <w:r w:rsidRPr="00140F6F">
        <w:rPr>
          <w:rFonts w:ascii="Times New Roman" w:hAnsi="Times New Roman" w:cs="Times New Roman"/>
          <w:sz w:val="28"/>
          <w:szCs w:val="28"/>
        </w:rPr>
        <w:t xml:space="preserve"> и </w:t>
      </w:r>
      <w:hyperlink w:anchor="Par65" w:history="1">
        <w:r w:rsidRPr="00140F6F">
          <w:rPr>
            <w:rFonts w:ascii="Times New Roman" w:hAnsi="Times New Roman" w:cs="Times New Roman"/>
            <w:sz w:val="28"/>
            <w:szCs w:val="28"/>
          </w:rPr>
          <w:t>примечании</w:t>
        </w:r>
      </w:hyperlink>
      <w:r w:rsidRPr="00140F6F">
        <w:rPr>
          <w:rFonts w:ascii="Times New Roman" w:hAnsi="Times New Roman" w:cs="Times New Roman"/>
          <w:sz w:val="28"/>
          <w:szCs w:val="28"/>
        </w:rPr>
        <w:t xml:space="preserve"> к статье 205.2 настоящего Кодекса понимается оказание услуг, материальной, финансовой или любой иной помощи, способствующих осуществлению террористической деятельности.</w:t>
      </w:r>
    </w:p>
    <w:p w:rsidR="003F44DC" w:rsidRPr="00140F6F" w:rsidRDefault="003F44DC" w:rsidP="003F44DC">
      <w:pPr>
        <w:autoSpaceDE w:val="0"/>
        <w:autoSpaceDN w:val="0"/>
        <w:adjustRightInd w:val="0"/>
        <w:spacing w:after="0" w:line="240" w:lineRule="auto"/>
        <w:ind w:firstLine="540"/>
        <w:jc w:val="both"/>
        <w:outlineLvl w:val="0"/>
        <w:rPr>
          <w:rFonts w:ascii="Times New Roman" w:hAnsi="Times New Roman" w:cs="Times New Roman"/>
          <w:sz w:val="28"/>
          <w:szCs w:val="28"/>
        </w:rPr>
      </w:pPr>
      <w:bookmarkStart w:id="8" w:name="Par88"/>
      <w:bookmarkEnd w:id="8"/>
      <w:r w:rsidRPr="00140F6F">
        <w:rPr>
          <w:rFonts w:ascii="Times New Roman" w:hAnsi="Times New Roman" w:cs="Times New Roman"/>
          <w:b/>
          <w:sz w:val="28"/>
          <w:szCs w:val="28"/>
        </w:rPr>
        <w:t>Статья 205.5.</w:t>
      </w:r>
      <w:r w:rsidRPr="00140F6F">
        <w:rPr>
          <w:rFonts w:ascii="Times New Roman" w:hAnsi="Times New Roman" w:cs="Times New Roman"/>
          <w:sz w:val="28"/>
          <w:szCs w:val="28"/>
        </w:rPr>
        <w:t xml:space="preserve"> Организация деятельности террористической организации и участие в деятельности такой организации</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1. Организация деятельности организации, которая в соответствии с законодательством Российской Федерации признана террористической,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40F6F">
        <w:rPr>
          <w:rFonts w:ascii="Times New Roman" w:hAnsi="Times New Roman" w:cs="Times New Roman"/>
          <w:sz w:val="28"/>
          <w:szCs w:val="28"/>
        </w:rPr>
        <w:t>наказывается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или пожизненным лишением свободы.</w:t>
      </w:r>
      <w:proofErr w:type="gramEnd"/>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2. Участие в деятельности организации, которая в соответствии с законодательством Российской Федерации признана террористической,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наказывается лишением свободы </w:t>
      </w:r>
      <w:proofErr w:type="gramStart"/>
      <w:r w:rsidRPr="00140F6F">
        <w:rPr>
          <w:rFonts w:ascii="Times New Roman" w:hAnsi="Times New Roman" w:cs="Times New Roman"/>
          <w:sz w:val="28"/>
          <w:szCs w:val="28"/>
        </w:rPr>
        <w:t>на срок от пяти до десяти лет со штрафом в размере</w:t>
      </w:r>
      <w:proofErr w:type="gramEnd"/>
      <w:r w:rsidRPr="00140F6F">
        <w:rPr>
          <w:rFonts w:ascii="Times New Roman" w:hAnsi="Times New Roman" w:cs="Times New Roman"/>
          <w:sz w:val="28"/>
          <w:szCs w:val="28"/>
        </w:rPr>
        <w:t xml:space="preserve"> до пятисот тысяч рублей либо в размере заработной </w:t>
      </w:r>
      <w:r w:rsidRPr="00140F6F">
        <w:rPr>
          <w:rFonts w:ascii="Times New Roman" w:hAnsi="Times New Roman" w:cs="Times New Roman"/>
          <w:sz w:val="28"/>
          <w:szCs w:val="28"/>
        </w:rPr>
        <w:lastRenderedPageBreak/>
        <w:t>платы или иного дохода осужденного за период до трех лет либо без такового.</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Примечание. Лицо, добровольно прекратившее участие в деятельности организации, которая в соответствии с законодательством Российской Федерации признана террористической, освобождается от уголовной ответственности, если в его действиях не содержится иного состава преступления. Не может признаваться добровольным прекращение участия в деятельности организации, которая в соответствии с законодательством Российской Федерации признана террористической, в момент или после задержания лица либо в момент или после начала производства в отношении его и заведомо для него следственных либо иных процессуальных действий.</w:t>
      </w:r>
    </w:p>
    <w:p w:rsidR="003F44DC" w:rsidRPr="00140F6F" w:rsidRDefault="003F44DC" w:rsidP="003F44DC">
      <w:pPr>
        <w:autoSpaceDE w:val="0"/>
        <w:autoSpaceDN w:val="0"/>
        <w:adjustRightInd w:val="0"/>
        <w:spacing w:after="0" w:line="240" w:lineRule="auto"/>
        <w:ind w:firstLine="540"/>
        <w:jc w:val="both"/>
        <w:outlineLvl w:val="0"/>
        <w:rPr>
          <w:rFonts w:ascii="Times New Roman" w:hAnsi="Times New Roman" w:cs="Times New Roman"/>
          <w:sz w:val="28"/>
          <w:szCs w:val="28"/>
        </w:rPr>
      </w:pPr>
      <w:bookmarkStart w:id="9" w:name="Par103"/>
      <w:bookmarkEnd w:id="9"/>
      <w:r w:rsidRPr="00140F6F">
        <w:rPr>
          <w:rFonts w:ascii="Times New Roman" w:hAnsi="Times New Roman" w:cs="Times New Roman"/>
          <w:b/>
          <w:sz w:val="28"/>
          <w:szCs w:val="28"/>
        </w:rPr>
        <w:t>Статья 206.</w:t>
      </w:r>
      <w:r w:rsidRPr="00140F6F">
        <w:rPr>
          <w:rFonts w:ascii="Times New Roman" w:hAnsi="Times New Roman" w:cs="Times New Roman"/>
          <w:sz w:val="28"/>
          <w:szCs w:val="28"/>
        </w:rPr>
        <w:t xml:space="preserve"> Захват заложника</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bookmarkStart w:id="10" w:name="Par105"/>
      <w:bookmarkEnd w:id="10"/>
      <w:r w:rsidRPr="00140F6F">
        <w:rPr>
          <w:rFonts w:ascii="Times New Roman" w:hAnsi="Times New Roman" w:cs="Times New Roman"/>
          <w:sz w:val="28"/>
          <w:szCs w:val="28"/>
        </w:rPr>
        <w:t>1. Захват или удержание лица в качестве заложника, совершенные в целях понуждения государства, организации или гражданина совершить какое-либо действие или воздержаться от совершения какого-либо действия как условия освобождения заложника,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наказываются лишением свободы на срок от пяти до десяти лет.</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bookmarkStart w:id="11" w:name="Par107"/>
      <w:bookmarkEnd w:id="11"/>
      <w:r w:rsidRPr="00140F6F">
        <w:rPr>
          <w:rFonts w:ascii="Times New Roman" w:hAnsi="Times New Roman" w:cs="Times New Roman"/>
          <w:sz w:val="28"/>
          <w:szCs w:val="28"/>
        </w:rPr>
        <w:t>2. Те же деяния, совершенные:</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а) группой лиц по предварительному сговору;</w:t>
      </w:r>
    </w:p>
    <w:p w:rsid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б) </w:t>
      </w:r>
      <w:r w:rsidR="00140F6F" w:rsidRPr="00140F6F">
        <w:rPr>
          <w:rFonts w:ascii="Times New Roman" w:hAnsi="Times New Roman" w:cs="Times New Roman"/>
          <w:sz w:val="28"/>
          <w:szCs w:val="28"/>
        </w:rPr>
        <w:t>с применением насилия, опасного для жизни или здоровья;</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в) </w:t>
      </w:r>
      <w:r w:rsidR="00140F6F" w:rsidRPr="00140F6F">
        <w:rPr>
          <w:rFonts w:ascii="Times New Roman" w:hAnsi="Times New Roman" w:cs="Times New Roman"/>
          <w:sz w:val="28"/>
          <w:szCs w:val="28"/>
        </w:rPr>
        <w:t>с применением оружия или предметов, используемых в качестве оружия;</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г) </w:t>
      </w:r>
      <w:r w:rsidR="00140F6F" w:rsidRPr="00140F6F">
        <w:rPr>
          <w:rFonts w:ascii="Times New Roman" w:hAnsi="Times New Roman" w:cs="Times New Roman"/>
          <w:sz w:val="28"/>
          <w:szCs w:val="28"/>
        </w:rPr>
        <w:t>в отношении заведомо несовершеннолетнего;</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140F6F">
        <w:rPr>
          <w:rFonts w:ascii="Times New Roman" w:hAnsi="Times New Roman" w:cs="Times New Roman"/>
          <w:sz w:val="28"/>
          <w:szCs w:val="28"/>
        </w:rPr>
        <w:t>д</w:t>
      </w:r>
      <w:proofErr w:type="spellEnd"/>
      <w:r w:rsidRPr="00140F6F">
        <w:rPr>
          <w:rFonts w:ascii="Times New Roman" w:hAnsi="Times New Roman" w:cs="Times New Roman"/>
          <w:sz w:val="28"/>
          <w:szCs w:val="28"/>
        </w:rPr>
        <w:t xml:space="preserve">) </w:t>
      </w:r>
      <w:r w:rsidR="00140F6F" w:rsidRPr="00140F6F">
        <w:rPr>
          <w:rFonts w:ascii="Times New Roman" w:hAnsi="Times New Roman" w:cs="Times New Roman"/>
          <w:sz w:val="28"/>
          <w:szCs w:val="28"/>
        </w:rPr>
        <w:t>в отношении женщины, заведомо для виновного находящейся в состоянии беременности;</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е) </w:t>
      </w:r>
      <w:r w:rsidR="00140F6F" w:rsidRPr="00140F6F">
        <w:rPr>
          <w:rFonts w:ascii="Times New Roman" w:hAnsi="Times New Roman" w:cs="Times New Roman"/>
          <w:sz w:val="28"/>
          <w:szCs w:val="28"/>
        </w:rPr>
        <w:t>в отношении двух или более лиц;</w:t>
      </w:r>
    </w:p>
    <w:p w:rsidR="00140F6F" w:rsidRPr="00140F6F" w:rsidRDefault="003F44DC" w:rsidP="00140F6F">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ж) </w:t>
      </w:r>
      <w:r w:rsidR="00140F6F" w:rsidRPr="00140F6F">
        <w:rPr>
          <w:rFonts w:ascii="Times New Roman" w:hAnsi="Times New Roman" w:cs="Times New Roman"/>
          <w:sz w:val="28"/>
          <w:szCs w:val="28"/>
        </w:rPr>
        <w:t>из корыстных побуждений или по найму, -</w:t>
      </w:r>
    </w:p>
    <w:p w:rsidR="00140F6F" w:rsidRPr="00140F6F" w:rsidRDefault="00140F6F" w:rsidP="00140F6F">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наказываются лишением свободы </w:t>
      </w:r>
      <w:proofErr w:type="gramStart"/>
      <w:r w:rsidRPr="00140F6F">
        <w:rPr>
          <w:rFonts w:ascii="Times New Roman" w:hAnsi="Times New Roman" w:cs="Times New Roman"/>
          <w:sz w:val="28"/>
          <w:szCs w:val="28"/>
        </w:rPr>
        <w:t>на срок от шести до пятнадцати лет с ограничением свободы на срок</w:t>
      </w:r>
      <w:proofErr w:type="gramEnd"/>
      <w:r w:rsidRPr="00140F6F">
        <w:rPr>
          <w:rFonts w:ascii="Times New Roman" w:hAnsi="Times New Roman" w:cs="Times New Roman"/>
          <w:sz w:val="28"/>
          <w:szCs w:val="28"/>
        </w:rPr>
        <w:t xml:space="preserve"> от одного года до двух лет.</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bookmarkStart w:id="12" w:name="Par118"/>
      <w:bookmarkEnd w:id="12"/>
      <w:r w:rsidRPr="00140F6F">
        <w:rPr>
          <w:rFonts w:ascii="Times New Roman" w:hAnsi="Times New Roman" w:cs="Times New Roman"/>
          <w:sz w:val="28"/>
          <w:szCs w:val="28"/>
        </w:rPr>
        <w:t xml:space="preserve">3. Деяния, предусмотренные </w:t>
      </w:r>
      <w:hyperlink w:anchor="Par105" w:history="1">
        <w:r w:rsidRPr="00140F6F">
          <w:rPr>
            <w:rFonts w:ascii="Times New Roman" w:hAnsi="Times New Roman" w:cs="Times New Roman"/>
            <w:sz w:val="28"/>
            <w:szCs w:val="28"/>
          </w:rPr>
          <w:t>частями первой</w:t>
        </w:r>
      </w:hyperlink>
      <w:r w:rsidRPr="00140F6F">
        <w:rPr>
          <w:rFonts w:ascii="Times New Roman" w:hAnsi="Times New Roman" w:cs="Times New Roman"/>
          <w:sz w:val="28"/>
          <w:szCs w:val="28"/>
        </w:rPr>
        <w:t xml:space="preserve"> или </w:t>
      </w:r>
      <w:hyperlink w:anchor="Par107" w:history="1">
        <w:r w:rsidRPr="00140F6F">
          <w:rPr>
            <w:rFonts w:ascii="Times New Roman" w:hAnsi="Times New Roman" w:cs="Times New Roman"/>
            <w:sz w:val="28"/>
            <w:szCs w:val="28"/>
          </w:rPr>
          <w:t>второй</w:t>
        </w:r>
      </w:hyperlink>
      <w:r w:rsidRPr="00140F6F">
        <w:rPr>
          <w:rFonts w:ascii="Times New Roman" w:hAnsi="Times New Roman" w:cs="Times New Roman"/>
          <w:sz w:val="28"/>
          <w:szCs w:val="28"/>
        </w:rPr>
        <w:t xml:space="preserve"> настоящей статьи, если они совершены организованной группой либо повлекли по неосторожности смерть человека или иные тяжкие последствия,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наказываются лишением свободы </w:t>
      </w:r>
      <w:proofErr w:type="gramStart"/>
      <w:r w:rsidRPr="00140F6F">
        <w:rPr>
          <w:rFonts w:ascii="Times New Roman" w:hAnsi="Times New Roman" w:cs="Times New Roman"/>
          <w:sz w:val="28"/>
          <w:szCs w:val="28"/>
        </w:rPr>
        <w:t>на срок от восьми до двадцати лет с ограничением свободы на срок</w:t>
      </w:r>
      <w:proofErr w:type="gramEnd"/>
      <w:r w:rsidRPr="00140F6F">
        <w:rPr>
          <w:rFonts w:ascii="Times New Roman" w:hAnsi="Times New Roman" w:cs="Times New Roman"/>
          <w:sz w:val="28"/>
          <w:szCs w:val="28"/>
        </w:rPr>
        <w:t xml:space="preserve"> от одного года до двух лет.</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bookmarkStart w:id="13" w:name="Par121"/>
      <w:bookmarkEnd w:id="13"/>
      <w:r w:rsidRPr="00140F6F">
        <w:rPr>
          <w:rFonts w:ascii="Times New Roman" w:hAnsi="Times New Roman" w:cs="Times New Roman"/>
          <w:sz w:val="28"/>
          <w:szCs w:val="28"/>
        </w:rPr>
        <w:t xml:space="preserve">4. Деяния, предусмотренные </w:t>
      </w:r>
      <w:hyperlink w:anchor="Par105" w:history="1">
        <w:r w:rsidRPr="00140F6F">
          <w:rPr>
            <w:rFonts w:ascii="Times New Roman" w:hAnsi="Times New Roman" w:cs="Times New Roman"/>
            <w:sz w:val="28"/>
            <w:szCs w:val="28"/>
          </w:rPr>
          <w:t>частями первой</w:t>
        </w:r>
      </w:hyperlink>
      <w:r w:rsidRPr="00140F6F">
        <w:rPr>
          <w:rFonts w:ascii="Times New Roman" w:hAnsi="Times New Roman" w:cs="Times New Roman"/>
          <w:sz w:val="28"/>
          <w:szCs w:val="28"/>
        </w:rPr>
        <w:t xml:space="preserve"> или </w:t>
      </w:r>
      <w:hyperlink w:anchor="Par107" w:history="1">
        <w:r w:rsidRPr="00140F6F">
          <w:rPr>
            <w:rFonts w:ascii="Times New Roman" w:hAnsi="Times New Roman" w:cs="Times New Roman"/>
            <w:sz w:val="28"/>
            <w:szCs w:val="28"/>
          </w:rPr>
          <w:t>второй</w:t>
        </w:r>
      </w:hyperlink>
      <w:r w:rsidRPr="00140F6F">
        <w:rPr>
          <w:rFonts w:ascii="Times New Roman" w:hAnsi="Times New Roman" w:cs="Times New Roman"/>
          <w:sz w:val="28"/>
          <w:szCs w:val="28"/>
        </w:rPr>
        <w:t xml:space="preserve"> настоящей статьи, если они повлекли умышленное причинение смерти человеку,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наказываются лишением свободы </w:t>
      </w:r>
      <w:proofErr w:type="gramStart"/>
      <w:r w:rsidRPr="00140F6F">
        <w:rPr>
          <w:rFonts w:ascii="Times New Roman" w:hAnsi="Times New Roman" w:cs="Times New Roman"/>
          <w:sz w:val="28"/>
          <w:szCs w:val="28"/>
        </w:rPr>
        <w:t>на срок от пятнадцати до двадцати лет с ограничением свободы на срок</w:t>
      </w:r>
      <w:proofErr w:type="gramEnd"/>
      <w:r w:rsidRPr="00140F6F">
        <w:rPr>
          <w:rFonts w:ascii="Times New Roman" w:hAnsi="Times New Roman" w:cs="Times New Roman"/>
          <w:sz w:val="28"/>
          <w:szCs w:val="28"/>
        </w:rPr>
        <w:t xml:space="preserve"> от одного года до двух лет или пожизненным лишением свободы.</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Примечание. Лицо, добровольно или по требованию властей освободившее заложника, освобождается от уголовной ответственности, если в его действиях не содержится иного состава преступления.</w:t>
      </w:r>
    </w:p>
    <w:p w:rsidR="003F44DC" w:rsidRPr="00140F6F" w:rsidRDefault="003F44DC" w:rsidP="003F44DC">
      <w:pPr>
        <w:autoSpaceDE w:val="0"/>
        <w:autoSpaceDN w:val="0"/>
        <w:adjustRightInd w:val="0"/>
        <w:spacing w:after="0" w:line="240" w:lineRule="auto"/>
        <w:ind w:firstLine="540"/>
        <w:jc w:val="both"/>
        <w:outlineLvl w:val="0"/>
        <w:rPr>
          <w:rFonts w:ascii="Times New Roman" w:hAnsi="Times New Roman" w:cs="Times New Roman"/>
          <w:sz w:val="28"/>
          <w:szCs w:val="28"/>
        </w:rPr>
      </w:pPr>
      <w:r w:rsidRPr="00140F6F">
        <w:rPr>
          <w:rFonts w:ascii="Times New Roman" w:hAnsi="Times New Roman" w:cs="Times New Roman"/>
          <w:b/>
          <w:sz w:val="28"/>
          <w:szCs w:val="28"/>
        </w:rPr>
        <w:t>Статья 207.</w:t>
      </w:r>
      <w:r w:rsidRPr="00140F6F">
        <w:rPr>
          <w:rFonts w:ascii="Times New Roman" w:hAnsi="Times New Roman" w:cs="Times New Roman"/>
          <w:sz w:val="28"/>
          <w:szCs w:val="28"/>
        </w:rPr>
        <w:t xml:space="preserve"> Заведомо ложное сообщение об акте терроризма</w:t>
      </w:r>
    </w:p>
    <w:p w:rsidR="003F44DC" w:rsidRPr="00140F6F" w:rsidRDefault="005C2E61" w:rsidP="003F44DC">
      <w:pPr>
        <w:autoSpaceDE w:val="0"/>
        <w:autoSpaceDN w:val="0"/>
        <w:adjustRightInd w:val="0"/>
        <w:spacing w:after="0" w:line="240" w:lineRule="auto"/>
        <w:ind w:firstLine="540"/>
        <w:jc w:val="both"/>
        <w:rPr>
          <w:rFonts w:ascii="Times New Roman" w:hAnsi="Times New Roman" w:cs="Times New Roman"/>
          <w:sz w:val="28"/>
          <w:szCs w:val="28"/>
        </w:rPr>
      </w:pPr>
      <w:hyperlink r:id="rId49" w:history="1">
        <w:proofErr w:type="gramStart"/>
        <w:r w:rsidR="003F44DC" w:rsidRPr="00140F6F">
          <w:rPr>
            <w:rFonts w:ascii="Times New Roman" w:hAnsi="Times New Roman" w:cs="Times New Roman"/>
            <w:sz w:val="28"/>
            <w:szCs w:val="28"/>
          </w:rPr>
          <w:t>1</w:t>
        </w:r>
      </w:hyperlink>
      <w:r w:rsidR="003F44DC" w:rsidRPr="00140F6F">
        <w:rPr>
          <w:rFonts w:ascii="Times New Roman" w:hAnsi="Times New Roman" w:cs="Times New Roman"/>
          <w:sz w:val="28"/>
          <w:szCs w:val="28"/>
        </w:rPr>
        <w:t xml:space="preserve">. Заведомо ложное сообщение о готовящихся взрыве, поджоге или иных действиях, создающих опасность гибели людей, причинения значительного </w:t>
      </w:r>
      <w:r w:rsidR="003F44DC" w:rsidRPr="00140F6F">
        <w:rPr>
          <w:rFonts w:ascii="Times New Roman" w:hAnsi="Times New Roman" w:cs="Times New Roman"/>
          <w:sz w:val="28"/>
          <w:szCs w:val="28"/>
        </w:rPr>
        <w:lastRenderedPageBreak/>
        <w:t>имущественного ущерба либо наступления иных общественно опасных последствий, -</w:t>
      </w:r>
      <w:proofErr w:type="gramEnd"/>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40F6F">
        <w:rPr>
          <w:rFonts w:ascii="Times New Roman" w:hAnsi="Times New Roman" w:cs="Times New Roman"/>
          <w:sz w:val="28"/>
          <w:szCs w:val="28"/>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от одного года до двух лет, либо ограничением свободы на срок до трех лет, либо принудительными работами на срок до трех лет, либо арестом</w:t>
      </w:r>
      <w:proofErr w:type="gramEnd"/>
      <w:r w:rsidRPr="00140F6F">
        <w:rPr>
          <w:rFonts w:ascii="Times New Roman" w:hAnsi="Times New Roman" w:cs="Times New Roman"/>
          <w:sz w:val="28"/>
          <w:szCs w:val="28"/>
        </w:rPr>
        <w:t xml:space="preserve"> на срок от трех до шести месяцев, либо лишением свободы на срок до трех лет.</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2. То же деяние, повлекшее причинение крупного ущерба либо наступление иных тяжких последствий,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наказывается штрафом в размере до одного миллиона рублей или в размере заработной платы или иного дохода осужденного за период от восемнадцати месяцев до трех лет либо лишением свободы на срок до пяти лет.</w:t>
      </w:r>
    </w:p>
    <w:p w:rsidR="003F44DC"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Примечание. Крупным ущербом в настоящей статье признается ущерб, сумма которого превышает один миллион рублей.</w:t>
      </w:r>
    </w:p>
    <w:p w:rsidR="00140F6F" w:rsidRPr="00140F6F" w:rsidRDefault="00140F6F" w:rsidP="003F44DC">
      <w:pPr>
        <w:autoSpaceDE w:val="0"/>
        <w:autoSpaceDN w:val="0"/>
        <w:adjustRightInd w:val="0"/>
        <w:spacing w:after="0" w:line="240" w:lineRule="auto"/>
        <w:ind w:firstLine="540"/>
        <w:jc w:val="both"/>
        <w:rPr>
          <w:rFonts w:ascii="Times New Roman" w:hAnsi="Times New Roman" w:cs="Times New Roman"/>
          <w:b/>
          <w:sz w:val="28"/>
          <w:szCs w:val="28"/>
        </w:rPr>
      </w:pPr>
    </w:p>
    <w:p w:rsidR="003F44DC" w:rsidRPr="00140F6F" w:rsidRDefault="003F44DC" w:rsidP="003F44DC">
      <w:pPr>
        <w:autoSpaceDE w:val="0"/>
        <w:autoSpaceDN w:val="0"/>
        <w:adjustRightInd w:val="0"/>
        <w:spacing w:after="0" w:line="240" w:lineRule="auto"/>
        <w:ind w:firstLine="540"/>
        <w:jc w:val="both"/>
        <w:outlineLvl w:val="0"/>
        <w:rPr>
          <w:rFonts w:ascii="Times New Roman" w:hAnsi="Times New Roman" w:cs="Times New Roman"/>
          <w:sz w:val="28"/>
          <w:szCs w:val="28"/>
        </w:rPr>
      </w:pPr>
      <w:r w:rsidRPr="00140F6F">
        <w:rPr>
          <w:rFonts w:ascii="Times New Roman" w:hAnsi="Times New Roman" w:cs="Times New Roman"/>
          <w:b/>
          <w:sz w:val="28"/>
          <w:szCs w:val="28"/>
        </w:rPr>
        <w:t>Статья 282.</w:t>
      </w:r>
      <w:bookmarkStart w:id="14" w:name="_GoBack"/>
      <w:bookmarkEnd w:id="14"/>
      <w:r w:rsidRPr="00140F6F">
        <w:rPr>
          <w:rFonts w:ascii="Times New Roman" w:hAnsi="Times New Roman" w:cs="Times New Roman"/>
          <w:sz w:val="28"/>
          <w:szCs w:val="28"/>
        </w:rPr>
        <w:t xml:space="preserve"> Возбуждение ненависти либо вражды, а равно унижение человеческого достоинства</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1. </w:t>
      </w:r>
      <w:hyperlink r:id="rId50" w:history="1">
        <w:r w:rsidRPr="00140F6F">
          <w:rPr>
            <w:rFonts w:ascii="Times New Roman" w:hAnsi="Times New Roman" w:cs="Times New Roman"/>
            <w:sz w:val="28"/>
            <w:szCs w:val="28"/>
          </w:rPr>
          <w:t>Действия</w:t>
        </w:r>
      </w:hyperlink>
      <w:r w:rsidRPr="00140F6F">
        <w:rPr>
          <w:rFonts w:ascii="Times New Roman" w:hAnsi="Times New Roman" w:cs="Times New Roman"/>
          <w:sz w:val="28"/>
          <w:szCs w:val="28"/>
        </w:rPr>
        <w:t>, направленные на возбуждение ненависти либо вражды, а также на унижение достоинства человека либо группы лиц по признакам пола, расы, национальности, языка, происхождения, отношения к религии, а равно принадлежности к какой-либо социальной группе, совершенные публично или с использованием средств массовой информации,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40F6F">
        <w:rPr>
          <w:rFonts w:ascii="Times New Roman" w:hAnsi="Times New Roman" w:cs="Times New Roman"/>
          <w:sz w:val="28"/>
          <w:szCs w:val="28"/>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трехсот шестидесяти часов, либо исправительными работами на срок до одного года</w:t>
      </w:r>
      <w:proofErr w:type="gramEnd"/>
      <w:r w:rsidRPr="00140F6F">
        <w:rPr>
          <w:rFonts w:ascii="Times New Roman" w:hAnsi="Times New Roman" w:cs="Times New Roman"/>
          <w:sz w:val="28"/>
          <w:szCs w:val="28"/>
        </w:rPr>
        <w:t>, либо принудительными работами на срок до четырех лет, либо лишением свободы на тот же срок.</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2. Те же деяния, совершенные:</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а) с применением насилия или с угрозой его применения;</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б) лицом с использованием своего </w:t>
      </w:r>
      <w:hyperlink r:id="rId51" w:history="1">
        <w:r w:rsidRPr="00140F6F">
          <w:rPr>
            <w:rFonts w:ascii="Times New Roman" w:hAnsi="Times New Roman" w:cs="Times New Roman"/>
            <w:sz w:val="28"/>
            <w:szCs w:val="28"/>
          </w:rPr>
          <w:t>служебного положения</w:t>
        </w:r>
      </w:hyperlink>
      <w:r w:rsidRPr="00140F6F">
        <w:rPr>
          <w:rFonts w:ascii="Times New Roman" w:hAnsi="Times New Roman" w:cs="Times New Roman"/>
          <w:sz w:val="28"/>
          <w:szCs w:val="28"/>
        </w:rPr>
        <w:t>;</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в) организованной группой,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40F6F">
        <w:rPr>
          <w:rFonts w:ascii="Times New Roman" w:hAnsi="Times New Roman" w:cs="Times New Roman"/>
          <w:sz w:val="28"/>
          <w:szCs w:val="28"/>
        </w:rPr>
        <w:t>наказываются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лишением права занимать определенные должности или заниматься определенной деятельностью на срок до пяти лет, либо обязательными работами на срок до четырехсот восьмидесяти часов, либо исправительными работами на срок от одного года до</w:t>
      </w:r>
      <w:proofErr w:type="gramEnd"/>
      <w:r w:rsidRPr="00140F6F">
        <w:rPr>
          <w:rFonts w:ascii="Times New Roman" w:hAnsi="Times New Roman" w:cs="Times New Roman"/>
          <w:sz w:val="28"/>
          <w:szCs w:val="28"/>
        </w:rPr>
        <w:t xml:space="preserve"> двух лет, либо принудительными работами на срок до пяти лет, либо лишением свободы на тот же срок.</w:t>
      </w:r>
    </w:p>
    <w:p w:rsidR="003F44DC" w:rsidRPr="00140F6F" w:rsidRDefault="003F44DC" w:rsidP="003F44DC">
      <w:pPr>
        <w:autoSpaceDE w:val="0"/>
        <w:autoSpaceDN w:val="0"/>
        <w:adjustRightInd w:val="0"/>
        <w:spacing w:after="0" w:line="240" w:lineRule="auto"/>
        <w:ind w:firstLine="540"/>
        <w:jc w:val="both"/>
        <w:outlineLvl w:val="0"/>
        <w:rPr>
          <w:rFonts w:ascii="Times New Roman" w:hAnsi="Times New Roman" w:cs="Times New Roman"/>
          <w:sz w:val="28"/>
          <w:szCs w:val="28"/>
        </w:rPr>
      </w:pPr>
      <w:r w:rsidRPr="00140F6F">
        <w:rPr>
          <w:rFonts w:ascii="Times New Roman" w:hAnsi="Times New Roman" w:cs="Times New Roman"/>
          <w:b/>
          <w:sz w:val="28"/>
          <w:szCs w:val="28"/>
        </w:rPr>
        <w:t>Статья 282.1.</w:t>
      </w:r>
      <w:r w:rsidRPr="00140F6F">
        <w:rPr>
          <w:rFonts w:ascii="Times New Roman" w:hAnsi="Times New Roman" w:cs="Times New Roman"/>
          <w:sz w:val="28"/>
          <w:szCs w:val="28"/>
        </w:rPr>
        <w:t xml:space="preserve"> Организация экстремистского сообщества</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lastRenderedPageBreak/>
        <w:t xml:space="preserve">1. </w:t>
      </w:r>
      <w:proofErr w:type="gramStart"/>
      <w:r w:rsidRPr="00140F6F">
        <w:rPr>
          <w:rFonts w:ascii="Times New Roman" w:hAnsi="Times New Roman" w:cs="Times New Roman"/>
          <w:sz w:val="28"/>
          <w:szCs w:val="28"/>
        </w:rPr>
        <w:t>Создание экстремистского сообщества, то есть организованной группы лиц для подготовки или совершения преступлений экстремистской направленности, а равно руководство таким экстремистским сообществом, его частью или входящими в такое сообщество структурными подразделениями, а также создание объединения организаторов, руководителей или иных представителей частей или структурных подразделений такого сообщества в целях разработки планов и (или) условий для совершения преступлений экстремистской направленности -</w:t>
      </w:r>
      <w:proofErr w:type="gramEnd"/>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40F6F">
        <w:rPr>
          <w:rFonts w:ascii="Times New Roman" w:hAnsi="Times New Roman" w:cs="Times New Roman"/>
          <w:sz w:val="28"/>
          <w:szCs w:val="28"/>
        </w:rPr>
        <w:t>наказывается штрафом в размере от двухсот тысяч до пятисот тысяч рублей или в размере заработной платы или иного дохода осужденного за период от восемнадцати месяцев до трех лет, либо принудительными работами на срок до пяти лет с ограничением свободы на срок от одного года до двух лет, либо лишением свободы на срок от двух до восьми лет с лишением права</w:t>
      </w:r>
      <w:proofErr w:type="gramEnd"/>
      <w:r w:rsidRPr="00140F6F">
        <w:rPr>
          <w:rFonts w:ascii="Times New Roman" w:hAnsi="Times New Roman" w:cs="Times New Roman"/>
          <w:sz w:val="28"/>
          <w:szCs w:val="28"/>
        </w:rPr>
        <w:t xml:space="preserve"> занимать определенные должности или заниматься определенной деятельностью на срок до десяти лет и с ограничением свободы на срок от одного года до двух лет.</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1.1. Склонение, вербовка или иное вовлечение лица в деятельность экстремистского сообщества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40F6F">
        <w:rPr>
          <w:rFonts w:ascii="Times New Roman" w:hAnsi="Times New Roman" w:cs="Times New Roman"/>
          <w:sz w:val="28"/>
          <w:szCs w:val="28"/>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от одного года до пяти лет с ограничением свободы на срок от одного года до двух лет, либо лишением свободы на срок от одного года до шести</w:t>
      </w:r>
      <w:proofErr w:type="gramEnd"/>
      <w:r w:rsidRPr="00140F6F">
        <w:rPr>
          <w:rFonts w:ascii="Times New Roman" w:hAnsi="Times New Roman" w:cs="Times New Roman"/>
          <w:sz w:val="28"/>
          <w:szCs w:val="28"/>
        </w:rPr>
        <w:t xml:space="preserve"> лет с ограничением свободы на срок от одного года до двух лет.</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2. </w:t>
      </w:r>
      <w:hyperlink r:id="rId52" w:history="1">
        <w:r w:rsidRPr="00140F6F">
          <w:rPr>
            <w:rFonts w:ascii="Times New Roman" w:hAnsi="Times New Roman" w:cs="Times New Roman"/>
            <w:sz w:val="28"/>
            <w:szCs w:val="28"/>
          </w:rPr>
          <w:t>Участие</w:t>
        </w:r>
      </w:hyperlink>
      <w:r w:rsidRPr="00140F6F">
        <w:rPr>
          <w:rFonts w:ascii="Times New Roman" w:hAnsi="Times New Roman" w:cs="Times New Roman"/>
          <w:sz w:val="28"/>
          <w:szCs w:val="28"/>
        </w:rPr>
        <w:t xml:space="preserve"> в экстремистском сообществе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40F6F">
        <w:rPr>
          <w:rFonts w:ascii="Times New Roman" w:hAnsi="Times New Roman" w:cs="Times New Roman"/>
          <w:sz w:val="28"/>
          <w:szCs w:val="28"/>
        </w:rPr>
        <w:t>наказывается штрафом в размере до ста тысяч рублей или в размере заработной платы или иного дохода осужденного за период до одного года,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и с ограничением свободы на срок до одного года, либо лишением свободы</w:t>
      </w:r>
      <w:proofErr w:type="gramEnd"/>
      <w:r w:rsidRPr="00140F6F">
        <w:rPr>
          <w:rFonts w:ascii="Times New Roman" w:hAnsi="Times New Roman" w:cs="Times New Roman"/>
          <w:sz w:val="28"/>
          <w:szCs w:val="28"/>
        </w:rPr>
        <w:t xml:space="preserve"> на срок до четырех лет с лишением права занимать определенные должности или заниматься определенной деятельностью на срок до пяти лет или без такового и с ограничением свободы на срок до одного года.</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3. Деяния, предусмотренные частями первой, первой.1 или второй настоящей статьи, совершенные лицом с использованием своего служебного положения,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40F6F">
        <w:rPr>
          <w:rFonts w:ascii="Times New Roman" w:hAnsi="Times New Roman" w:cs="Times New Roman"/>
          <w:sz w:val="28"/>
          <w:szCs w:val="28"/>
        </w:rPr>
        <w:t>наказываются штрафом в размере от трехсот тысяч до семисот тысяч рублей или в размере заработной платы или иного дохода осужденного за период от двух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и с ограничением свободы на срок от</w:t>
      </w:r>
      <w:proofErr w:type="gramEnd"/>
      <w:r w:rsidRPr="00140F6F">
        <w:rPr>
          <w:rFonts w:ascii="Times New Roman" w:hAnsi="Times New Roman" w:cs="Times New Roman"/>
          <w:sz w:val="28"/>
          <w:szCs w:val="28"/>
        </w:rPr>
        <w:t xml:space="preserve"> одного года до двух лет, либо лишением свободы на срок от четырех до десяти лет с лишением права занимать определенные должности или заниматься определенной деятельностью на </w:t>
      </w:r>
      <w:r w:rsidRPr="00140F6F">
        <w:rPr>
          <w:rFonts w:ascii="Times New Roman" w:hAnsi="Times New Roman" w:cs="Times New Roman"/>
          <w:sz w:val="28"/>
          <w:szCs w:val="28"/>
        </w:rPr>
        <w:lastRenderedPageBreak/>
        <w:t>срок до десяти лет или без такового и с ограничением свободы на срок от одного года до двух лет.</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Примечания. 1. Лицо, добровольно прекратившее участие в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освобождается от уголовной ответственности, если в его действиях не содержится иного состава преступления.</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2. Под преступлениями экстремистской направленности в настоящем Кодексе понимаются преступления, совершенные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предусмотренные соответствующими статьями </w:t>
      </w:r>
      <w:hyperlink r:id="rId53" w:history="1">
        <w:r w:rsidRPr="00140F6F">
          <w:rPr>
            <w:rFonts w:ascii="Times New Roman" w:hAnsi="Times New Roman" w:cs="Times New Roman"/>
            <w:sz w:val="28"/>
            <w:szCs w:val="28"/>
          </w:rPr>
          <w:t>Особенной части</w:t>
        </w:r>
      </w:hyperlink>
      <w:r w:rsidRPr="00140F6F">
        <w:rPr>
          <w:rFonts w:ascii="Times New Roman" w:hAnsi="Times New Roman" w:cs="Times New Roman"/>
          <w:sz w:val="28"/>
          <w:szCs w:val="28"/>
        </w:rPr>
        <w:t xml:space="preserve"> настоящего Кодекса и </w:t>
      </w:r>
      <w:hyperlink r:id="rId54" w:history="1">
        <w:r w:rsidRPr="00140F6F">
          <w:rPr>
            <w:rFonts w:ascii="Times New Roman" w:hAnsi="Times New Roman" w:cs="Times New Roman"/>
            <w:sz w:val="28"/>
            <w:szCs w:val="28"/>
          </w:rPr>
          <w:t>пунктом "е" части первой статьи 63</w:t>
        </w:r>
      </w:hyperlink>
      <w:r w:rsidRPr="00140F6F">
        <w:rPr>
          <w:rFonts w:ascii="Times New Roman" w:hAnsi="Times New Roman" w:cs="Times New Roman"/>
          <w:sz w:val="28"/>
          <w:szCs w:val="28"/>
        </w:rPr>
        <w:t xml:space="preserve"> настоящего Кодекса.</w:t>
      </w:r>
    </w:p>
    <w:p w:rsidR="003F44DC" w:rsidRPr="00140F6F" w:rsidRDefault="003F44DC" w:rsidP="003F44DC">
      <w:pPr>
        <w:autoSpaceDE w:val="0"/>
        <w:autoSpaceDN w:val="0"/>
        <w:adjustRightInd w:val="0"/>
        <w:spacing w:after="0" w:line="240" w:lineRule="auto"/>
        <w:ind w:firstLine="540"/>
        <w:jc w:val="both"/>
        <w:outlineLvl w:val="0"/>
        <w:rPr>
          <w:rFonts w:ascii="Times New Roman" w:hAnsi="Times New Roman" w:cs="Times New Roman"/>
          <w:sz w:val="28"/>
          <w:szCs w:val="28"/>
        </w:rPr>
      </w:pPr>
      <w:r w:rsidRPr="00140F6F">
        <w:rPr>
          <w:rFonts w:ascii="Times New Roman" w:hAnsi="Times New Roman" w:cs="Times New Roman"/>
          <w:b/>
          <w:sz w:val="28"/>
          <w:szCs w:val="28"/>
        </w:rPr>
        <w:t>Статья 282.2.</w:t>
      </w:r>
      <w:r w:rsidRPr="00140F6F">
        <w:rPr>
          <w:rFonts w:ascii="Times New Roman" w:hAnsi="Times New Roman" w:cs="Times New Roman"/>
          <w:sz w:val="28"/>
          <w:szCs w:val="28"/>
        </w:rPr>
        <w:t xml:space="preserve"> Организация деятельности экстремистской организации</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bookmarkStart w:id="15" w:name="Par31"/>
      <w:bookmarkEnd w:id="15"/>
      <w:r w:rsidRPr="00140F6F">
        <w:rPr>
          <w:rFonts w:ascii="Times New Roman" w:hAnsi="Times New Roman" w:cs="Times New Roman"/>
          <w:sz w:val="28"/>
          <w:szCs w:val="28"/>
        </w:rPr>
        <w:t xml:space="preserve">1. </w:t>
      </w:r>
      <w:hyperlink r:id="rId55" w:history="1">
        <w:r w:rsidRPr="00140F6F">
          <w:rPr>
            <w:rFonts w:ascii="Times New Roman" w:hAnsi="Times New Roman" w:cs="Times New Roman"/>
            <w:sz w:val="28"/>
            <w:szCs w:val="28"/>
          </w:rPr>
          <w:t>Организация</w:t>
        </w:r>
      </w:hyperlink>
      <w:r w:rsidRPr="00140F6F">
        <w:rPr>
          <w:rFonts w:ascii="Times New Roman" w:hAnsi="Times New Roman" w:cs="Times New Roman"/>
          <w:sz w:val="28"/>
          <w:szCs w:val="28"/>
        </w:rPr>
        <w:t xml:space="preserve">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за исключением организаций, которые в соответствии с законодательством Российской Федерации признаны террористическими,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40F6F">
        <w:rPr>
          <w:rFonts w:ascii="Times New Roman" w:hAnsi="Times New Roman" w:cs="Times New Roman"/>
          <w:sz w:val="28"/>
          <w:szCs w:val="28"/>
        </w:rPr>
        <w:t>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принудительными работами на срок до пяти лет с ограничением свободы на срок до двух лет или без такового, либо арестом на срок от четырех до шести месяцев, либо лишением свободы на срок</w:t>
      </w:r>
      <w:proofErr w:type="gramEnd"/>
      <w:r w:rsidRPr="00140F6F">
        <w:rPr>
          <w:rFonts w:ascii="Times New Roman" w:hAnsi="Times New Roman" w:cs="Times New Roman"/>
          <w:sz w:val="28"/>
          <w:szCs w:val="28"/>
        </w:rPr>
        <w:t xml:space="preserve"> от двух до восьми лет с лишением права занимать определенные должности или заниматься определенной деятельностью на срок до десяти лет или без такового и с ограничением свободы на срок до двух лет или без такового.</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bookmarkStart w:id="16" w:name="Par35"/>
      <w:bookmarkEnd w:id="16"/>
      <w:r w:rsidRPr="00140F6F">
        <w:rPr>
          <w:rFonts w:ascii="Times New Roman" w:hAnsi="Times New Roman" w:cs="Times New Roman"/>
          <w:sz w:val="28"/>
          <w:szCs w:val="28"/>
        </w:rPr>
        <w:t>1.1. Склонение, вербовка или иное вовлечение лица в деятельность экстремистской организации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40F6F">
        <w:rPr>
          <w:rFonts w:ascii="Times New Roman" w:hAnsi="Times New Roman" w:cs="Times New Roman"/>
          <w:sz w:val="28"/>
          <w:szCs w:val="28"/>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от одного года до пяти лет с ограничением свободы на срок от одного года до двух лет, либо лишением свободы на срок от двух до шести лет</w:t>
      </w:r>
      <w:proofErr w:type="gramEnd"/>
      <w:r w:rsidRPr="00140F6F">
        <w:rPr>
          <w:rFonts w:ascii="Times New Roman" w:hAnsi="Times New Roman" w:cs="Times New Roman"/>
          <w:sz w:val="28"/>
          <w:szCs w:val="28"/>
        </w:rPr>
        <w:t xml:space="preserve"> с ограничением свободы на срок от одного года до двух лет.</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bookmarkStart w:id="17" w:name="Par38"/>
      <w:bookmarkEnd w:id="17"/>
      <w:r w:rsidRPr="00140F6F">
        <w:rPr>
          <w:rFonts w:ascii="Times New Roman" w:hAnsi="Times New Roman" w:cs="Times New Roman"/>
          <w:sz w:val="28"/>
          <w:szCs w:val="28"/>
        </w:rPr>
        <w:t xml:space="preserve">2. </w:t>
      </w:r>
      <w:hyperlink r:id="rId56" w:history="1">
        <w:r w:rsidRPr="00140F6F">
          <w:rPr>
            <w:rFonts w:ascii="Times New Roman" w:hAnsi="Times New Roman" w:cs="Times New Roman"/>
            <w:sz w:val="28"/>
            <w:szCs w:val="28"/>
          </w:rPr>
          <w:t>Участие</w:t>
        </w:r>
      </w:hyperlink>
      <w:r w:rsidRPr="00140F6F">
        <w:rPr>
          <w:rFonts w:ascii="Times New Roman" w:hAnsi="Times New Roman" w:cs="Times New Roman"/>
          <w:sz w:val="28"/>
          <w:szCs w:val="28"/>
        </w:rPr>
        <w:t xml:space="preserve"> в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за </w:t>
      </w:r>
      <w:r w:rsidRPr="00140F6F">
        <w:rPr>
          <w:rFonts w:ascii="Times New Roman" w:hAnsi="Times New Roman" w:cs="Times New Roman"/>
          <w:sz w:val="28"/>
          <w:szCs w:val="28"/>
        </w:rPr>
        <w:lastRenderedPageBreak/>
        <w:t>исключением организаций, которые в соответствии с законодательством Российской Федерации признаны террористическими,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наказывается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трех лет с ограничением свободы на срок до одного года или без такового, либо арестом на срок до четырех месяцев, либо лишением свободы на срок до четырех лет с лишением права занимать определенные должности или заниматься определенной деятельностью на срок до пяти лет или без такового и с ограничением свободы на срок до одного года либо без такового.</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3. Деяния, предусмотренные </w:t>
      </w:r>
      <w:hyperlink w:anchor="Par31" w:history="1">
        <w:r w:rsidRPr="00140F6F">
          <w:rPr>
            <w:rFonts w:ascii="Times New Roman" w:hAnsi="Times New Roman" w:cs="Times New Roman"/>
            <w:sz w:val="28"/>
            <w:szCs w:val="28"/>
          </w:rPr>
          <w:t>частями первой</w:t>
        </w:r>
      </w:hyperlink>
      <w:r w:rsidRPr="00140F6F">
        <w:rPr>
          <w:rFonts w:ascii="Times New Roman" w:hAnsi="Times New Roman" w:cs="Times New Roman"/>
          <w:sz w:val="28"/>
          <w:szCs w:val="28"/>
        </w:rPr>
        <w:t xml:space="preserve">, </w:t>
      </w:r>
      <w:hyperlink w:anchor="Par35" w:history="1">
        <w:r w:rsidRPr="00140F6F">
          <w:rPr>
            <w:rFonts w:ascii="Times New Roman" w:hAnsi="Times New Roman" w:cs="Times New Roman"/>
            <w:sz w:val="28"/>
            <w:szCs w:val="28"/>
          </w:rPr>
          <w:t>первой.1</w:t>
        </w:r>
      </w:hyperlink>
      <w:r w:rsidRPr="00140F6F">
        <w:rPr>
          <w:rFonts w:ascii="Times New Roman" w:hAnsi="Times New Roman" w:cs="Times New Roman"/>
          <w:sz w:val="28"/>
          <w:szCs w:val="28"/>
        </w:rPr>
        <w:t xml:space="preserve"> или </w:t>
      </w:r>
      <w:hyperlink w:anchor="Par38" w:history="1">
        <w:r w:rsidRPr="00140F6F">
          <w:rPr>
            <w:rFonts w:ascii="Times New Roman" w:hAnsi="Times New Roman" w:cs="Times New Roman"/>
            <w:sz w:val="28"/>
            <w:szCs w:val="28"/>
          </w:rPr>
          <w:t>второй</w:t>
        </w:r>
      </w:hyperlink>
      <w:r w:rsidRPr="00140F6F">
        <w:rPr>
          <w:rFonts w:ascii="Times New Roman" w:hAnsi="Times New Roman" w:cs="Times New Roman"/>
          <w:sz w:val="28"/>
          <w:szCs w:val="28"/>
        </w:rPr>
        <w:t xml:space="preserve"> настоящей статьи, совершенные лицом с использованием своего служебного положения, -</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40F6F">
        <w:rPr>
          <w:rFonts w:ascii="Times New Roman" w:hAnsi="Times New Roman" w:cs="Times New Roman"/>
          <w:sz w:val="28"/>
          <w:szCs w:val="28"/>
        </w:rPr>
        <w:t>наказываются штрафом в размере от трехсот тысяч до семисот тысяч рублей или в размере заработной платы или иного дохода осужденного за период от двух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и с ограничением свободы на срок от</w:t>
      </w:r>
      <w:proofErr w:type="gramEnd"/>
      <w:r w:rsidRPr="00140F6F">
        <w:rPr>
          <w:rFonts w:ascii="Times New Roman" w:hAnsi="Times New Roman" w:cs="Times New Roman"/>
          <w:sz w:val="28"/>
          <w:szCs w:val="28"/>
        </w:rPr>
        <w:t xml:space="preserve"> одного года до двух лет, либо лишением свободы на срок до семи лет с лишением права занимать определенные должности или заниматься определенной деятельностью на срок до десяти лет или без такового и с ограничением свободы на срок от одного года до двух лет.</w:t>
      </w:r>
    </w:p>
    <w:p w:rsidR="003F44DC" w:rsidRPr="00140F6F" w:rsidRDefault="003F44DC" w:rsidP="003F44DC">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Примечание. Лицо, </w:t>
      </w:r>
      <w:hyperlink r:id="rId57" w:history="1">
        <w:r w:rsidRPr="00140F6F">
          <w:rPr>
            <w:rFonts w:ascii="Times New Roman" w:hAnsi="Times New Roman" w:cs="Times New Roman"/>
            <w:sz w:val="28"/>
            <w:szCs w:val="28"/>
          </w:rPr>
          <w:t>добровольно</w:t>
        </w:r>
      </w:hyperlink>
      <w:r w:rsidRPr="00140F6F">
        <w:rPr>
          <w:rFonts w:ascii="Times New Roman" w:hAnsi="Times New Roman" w:cs="Times New Roman"/>
          <w:sz w:val="28"/>
          <w:szCs w:val="28"/>
        </w:rPr>
        <w:t xml:space="preserve"> прекратившее участие в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освобождается от уголовной ответственности, если в его действиях не содержится иного состава преступления.</w:t>
      </w:r>
    </w:p>
    <w:p w:rsidR="003F44DC" w:rsidRPr="00140F6F" w:rsidRDefault="003F44DC" w:rsidP="00146F6E">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3F44DC" w:rsidRPr="00140F6F" w:rsidRDefault="003F44DC" w:rsidP="00146F6E">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146F6E" w:rsidRPr="00140F6F" w:rsidRDefault="00146F6E" w:rsidP="00140F6F">
      <w:pPr>
        <w:autoSpaceDE w:val="0"/>
        <w:autoSpaceDN w:val="0"/>
        <w:adjustRightInd w:val="0"/>
        <w:spacing w:after="0" w:line="240" w:lineRule="auto"/>
        <w:ind w:firstLine="540"/>
        <w:jc w:val="center"/>
        <w:rPr>
          <w:rFonts w:ascii="Times New Roman" w:hAnsi="Times New Roman" w:cs="Times New Roman"/>
          <w:b/>
          <w:sz w:val="32"/>
          <w:szCs w:val="32"/>
        </w:rPr>
      </w:pPr>
      <w:r w:rsidRPr="00140F6F">
        <w:rPr>
          <w:rFonts w:ascii="Times New Roman" w:hAnsi="Times New Roman" w:cs="Times New Roman"/>
          <w:b/>
          <w:sz w:val="32"/>
          <w:szCs w:val="32"/>
        </w:rPr>
        <w:t>КоАП РФ</w:t>
      </w:r>
    </w:p>
    <w:p w:rsidR="00936639" w:rsidRPr="00140F6F" w:rsidRDefault="00936639" w:rsidP="0093663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3F7100">
        <w:rPr>
          <w:rFonts w:ascii="Times New Roman" w:hAnsi="Times New Roman" w:cs="Times New Roman"/>
          <w:b/>
          <w:sz w:val="28"/>
          <w:szCs w:val="28"/>
        </w:rPr>
        <w:t>Статья 15.27.</w:t>
      </w:r>
      <w:r w:rsidRPr="00140F6F">
        <w:rPr>
          <w:rFonts w:ascii="Times New Roman" w:hAnsi="Times New Roman" w:cs="Times New Roman"/>
          <w:sz w:val="28"/>
          <w:szCs w:val="28"/>
        </w:rPr>
        <w:t xml:space="preserve"> Неисполнение требований законодательства о противодействии легализации (отмыванию) доходов, полученных преступным путем, и финансированию терроризма</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bookmarkStart w:id="18" w:name="Par1"/>
      <w:bookmarkEnd w:id="18"/>
      <w:r w:rsidRPr="00140F6F">
        <w:rPr>
          <w:rFonts w:ascii="Times New Roman" w:hAnsi="Times New Roman" w:cs="Times New Roman"/>
          <w:sz w:val="28"/>
          <w:szCs w:val="28"/>
        </w:rPr>
        <w:t xml:space="preserve">1. </w:t>
      </w:r>
      <w:proofErr w:type="gramStart"/>
      <w:r w:rsidRPr="00140F6F">
        <w:rPr>
          <w:rFonts w:ascii="Times New Roman" w:hAnsi="Times New Roman" w:cs="Times New Roman"/>
          <w:sz w:val="28"/>
          <w:szCs w:val="28"/>
        </w:rPr>
        <w:t>Неисполнение законодательства в части организации и (или) осуществления внутреннего контроля, не повлекшее непредставления сведений об операциях, подлежащих обязательному контролю, либо об операциях, в отношении которых у сотрудников организации, осуществляющей операции с денежными средствами или иным имуществом, возникают подозрения, что они осуществляются в целях легализации (отмывания) доходов, полученных преступным путем, или финансирования терроризма, а равно повлекшее представление названных сведений в уполномоченный</w:t>
      </w:r>
      <w:proofErr w:type="gramEnd"/>
      <w:r w:rsidRPr="00140F6F">
        <w:rPr>
          <w:rFonts w:ascii="Times New Roman" w:hAnsi="Times New Roman" w:cs="Times New Roman"/>
          <w:sz w:val="28"/>
          <w:szCs w:val="28"/>
        </w:rPr>
        <w:t xml:space="preserve"> орган с нарушением установленного срока, за исключением случаев, предусмотренных </w:t>
      </w:r>
      <w:hyperlink w:anchor="Par3" w:history="1">
        <w:r w:rsidRPr="00140F6F">
          <w:rPr>
            <w:rFonts w:ascii="Times New Roman" w:hAnsi="Times New Roman" w:cs="Times New Roman"/>
            <w:sz w:val="28"/>
            <w:szCs w:val="28"/>
          </w:rPr>
          <w:t>частями 2</w:t>
        </w:r>
      </w:hyperlink>
      <w:r w:rsidRPr="00140F6F">
        <w:rPr>
          <w:rFonts w:ascii="Times New Roman" w:hAnsi="Times New Roman" w:cs="Times New Roman"/>
          <w:sz w:val="28"/>
          <w:szCs w:val="28"/>
        </w:rPr>
        <w:t xml:space="preserve"> - </w:t>
      </w:r>
      <w:hyperlink w:anchor="Par16" w:history="1">
        <w:r w:rsidRPr="00140F6F">
          <w:rPr>
            <w:rFonts w:ascii="Times New Roman" w:hAnsi="Times New Roman" w:cs="Times New Roman"/>
            <w:sz w:val="28"/>
            <w:szCs w:val="28"/>
          </w:rPr>
          <w:t>4</w:t>
        </w:r>
      </w:hyperlink>
      <w:r w:rsidRPr="00140F6F">
        <w:rPr>
          <w:rFonts w:ascii="Times New Roman" w:hAnsi="Times New Roman" w:cs="Times New Roman"/>
          <w:sz w:val="28"/>
          <w:szCs w:val="28"/>
        </w:rPr>
        <w:t xml:space="preserve"> настоящей статьи, -</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lastRenderedPageBreak/>
        <w:t>влечет предупреждение или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2. </w:t>
      </w:r>
      <w:proofErr w:type="gramStart"/>
      <w:r w:rsidRPr="00140F6F">
        <w:rPr>
          <w:rFonts w:ascii="Times New Roman" w:hAnsi="Times New Roman" w:cs="Times New Roman"/>
          <w:sz w:val="28"/>
          <w:szCs w:val="28"/>
        </w:rPr>
        <w:t xml:space="preserve">Действия (бездействие), предусмотренные </w:t>
      </w:r>
      <w:hyperlink w:anchor="Par1" w:history="1">
        <w:r w:rsidRPr="00140F6F">
          <w:rPr>
            <w:rFonts w:ascii="Times New Roman" w:hAnsi="Times New Roman" w:cs="Times New Roman"/>
            <w:sz w:val="28"/>
            <w:szCs w:val="28"/>
          </w:rPr>
          <w:t>частью 1</w:t>
        </w:r>
      </w:hyperlink>
      <w:r w:rsidRPr="00140F6F">
        <w:rPr>
          <w:rFonts w:ascii="Times New Roman" w:hAnsi="Times New Roman" w:cs="Times New Roman"/>
          <w:sz w:val="28"/>
          <w:szCs w:val="28"/>
        </w:rPr>
        <w:t xml:space="preserve"> настоящей статьи, повлекшие непредставление в уполномоченный орган сведений об операциях, подлежащих обязательному контролю, и (или) представление в уполномоченный орган недостоверных сведений об операциях, подлежащих обязательному контролю, а равно непредставление сведений об операциях, в отношении которых у сотрудников организации, осуществляющей операции с денежными средствами или иным имуществом, возникают подозрения, что они осуществляются в целях легализации (отмывания</w:t>
      </w:r>
      <w:proofErr w:type="gramEnd"/>
      <w:r w:rsidRPr="00140F6F">
        <w:rPr>
          <w:rFonts w:ascii="Times New Roman" w:hAnsi="Times New Roman" w:cs="Times New Roman"/>
          <w:sz w:val="28"/>
          <w:szCs w:val="28"/>
        </w:rPr>
        <w:t>) доходов, полученных преступным путем, или финансирования терроризма, -</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влекут наложение административного штрафа на должностных лиц в размере от тридцати тысяч до пятидесяти тысяч рублей; на юридических лиц - от двухсот тысяч до четырехсот тысяч рублей или административное приостановление деятельности на срок до шестидесяти суток.</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2.1. Неисполнение законодательства в части блокирования (замораживания) денежных средств или иного имущества либо приостановления операции с денежными средствами или иным имуществом -</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влечет наложение административного штрафа на должностных лиц в размере от тридцати тысяч до сорока тысяч рублей; на юридических лиц - от трехсот тысяч до пятисот тысяч рублей либо административное приостановление деятельности на срок до шестидесяти суток.</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2.2. Непредставление в уполномоченный орган сведений о случаях отказа по основаниям, указанным в Федеральном </w:t>
      </w:r>
      <w:hyperlink r:id="rId58" w:history="1">
        <w:r w:rsidRPr="00140F6F">
          <w:rPr>
            <w:rFonts w:ascii="Times New Roman" w:hAnsi="Times New Roman" w:cs="Times New Roman"/>
            <w:sz w:val="28"/>
            <w:szCs w:val="28"/>
          </w:rPr>
          <w:t>законе</w:t>
        </w:r>
      </w:hyperlink>
      <w:r w:rsidRPr="00140F6F">
        <w:rPr>
          <w:rFonts w:ascii="Times New Roman" w:hAnsi="Times New Roman" w:cs="Times New Roman"/>
          <w:sz w:val="28"/>
          <w:szCs w:val="28"/>
        </w:rPr>
        <w:t xml:space="preserve"> от 7 августа 2001 года </w:t>
      </w:r>
      <w:r w:rsidR="003F7100">
        <w:rPr>
          <w:rFonts w:ascii="Times New Roman" w:hAnsi="Times New Roman" w:cs="Times New Roman"/>
          <w:sz w:val="28"/>
          <w:szCs w:val="28"/>
        </w:rPr>
        <w:t>№</w:t>
      </w:r>
      <w:r w:rsidRPr="00140F6F">
        <w:rPr>
          <w:rFonts w:ascii="Times New Roman" w:hAnsi="Times New Roman" w:cs="Times New Roman"/>
          <w:sz w:val="28"/>
          <w:szCs w:val="28"/>
        </w:rPr>
        <w:t xml:space="preserve"> 115-ФЗ </w:t>
      </w:r>
      <w:r w:rsidR="003F7100">
        <w:rPr>
          <w:rFonts w:ascii="Times New Roman" w:hAnsi="Times New Roman" w:cs="Times New Roman"/>
          <w:sz w:val="28"/>
          <w:szCs w:val="28"/>
        </w:rPr>
        <w:t>«</w:t>
      </w:r>
      <w:r w:rsidRPr="00140F6F">
        <w:rPr>
          <w:rFonts w:ascii="Times New Roman" w:hAnsi="Times New Roman" w:cs="Times New Roman"/>
          <w:sz w:val="28"/>
          <w:szCs w:val="28"/>
        </w:rPr>
        <w:t>О противодействии легализации (отмыванию) доходов, полученных преступным путем, и финансированию терроризма</w:t>
      </w:r>
      <w:r w:rsidR="003F7100">
        <w:rPr>
          <w:rFonts w:ascii="Times New Roman" w:hAnsi="Times New Roman" w:cs="Times New Roman"/>
          <w:sz w:val="28"/>
          <w:szCs w:val="28"/>
        </w:rPr>
        <w:t>»</w:t>
      </w:r>
      <w:r w:rsidRPr="00140F6F">
        <w:rPr>
          <w:rFonts w:ascii="Times New Roman" w:hAnsi="Times New Roman" w:cs="Times New Roman"/>
          <w:sz w:val="28"/>
          <w:szCs w:val="28"/>
        </w:rPr>
        <w:t>, от заключения (исполнения) договоров банковского счета (вклада) с клиентами и (или) от проведения операций -</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влечет наложение административного штрафа на должностных лиц в размере от тридцати тысяч до сорока тысяч рублей; на юридических лиц - от трехсот тысяч до пятисот тысяч рублей либо административное приостановление деятельности на срок до шестидесяти суток.</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2.3. </w:t>
      </w:r>
      <w:hyperlink r:id="rId59" w:history="1">
        <w:r w:rsidRPr="00140F6F">
          <w:rPr>
            <w:rFonts w:ascii="Times New Roman" w:hAnsi="Times New Roman" w:cs="Times New Roman"/>
            <w:sz w:val="28"/>
            <w:szCs w:val="28"/>
          </w:rPr>
          <w:t>Непредставление</w:t>
        </w:r>
      </w:hyperlink>
      <w:r w:rsidRPr="00140F6F">
        <w:rPr>
          <w:rFonts w:ascii="Times New Roman" w:hAnsi="Times New Roman" w:cs="Times New Roman"/>
          <w:sz w:val="28"/>
          <w:szCs w:val="28"/>
        </w:rPr>
        <w:t xml:space="preserve"> в уполномоченный орган по его запросу имеющейся у организации, осуществляющей операции с денежными средствами или иным имуществом, информации об операциях клиентов и о </w:t>
      </w:r>
      <w:proofErr w:type="spellStart"/>
      <w:r w:rsidRPr="00140F6F">
        <w:rPr>
          <w:rFonts w:ascii="Times New Roman" w:hAnsi="Times New Roman" w:cs="Times New Roman"/>
          <w:sz w:val="28"/>
          <w:szCs w:val="28"/>
        </w:rPr>
        <w:t>бенефициарных</w:t>
      </w:r>
      <w:proofErr w:type="spellEnd"/>
      <w:r w:rsidRPr="00140F6F">
        <w:rPr>
          <w:rFonts w:ascii="Times New Roman" w:hAnsi="Times New Roman" w:cs="Times New Roman"/>
          <w:sz w:val="28"/>
          <w:szCs w:val="28"/>
        </w:rPr>
        <w:t xml:space="preserve"> владельцах клиентов либо информации о движении средств по счетам (вкладам) своих клиентов -</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влечет наложение административного штрафа на юридических лиц в размере от трехсот тысяч до пятисот тысяч рублей.</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3. Воспрепятствование организацией, осуществляющей операции с денежными средствами или иным имуществом, проведению уполномоченным или соответствующим надзорным органом проверок либо неисполнение предписаний, выносимых этими органами в целях </w:t>
      </w:r>
      <w:r w:rsidRPr="00140F6F">
        <w:rPr>
          <w:rFonts w:ascii="Times New Roman" w:hAnsi="Times New Roman" w:cs="Times New Roman"/>
          <w:sz w:val="28"/>
          <w:szCs w:val="28"/>
        </w:rPr>
        <w:lastRenderedPageBreak/>
        <w:t>противодействия легализации (отмыванию) доходов, полученных преступным путем, и финансированию терроризма, -</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 или административное приостановление деятельности на срок до девяноста суток.</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bookmarkStart w:id="19" w:name="Par16"/>
      <w:bookmarkEnd w:id="19"/>
      <w:r w:rsidRPr="00140F6F">
        <w:rPr>
          <w:rFonts w:ascii="Times New Roman" w:hAnsi="Times New Roman" w:cs="Times New Roman"/>
          <w:sz w:val="28"/>
          <w:szCs w:val="28"/>
        </w:rPr>
        <w:t xml:space="preserve">4. </w:t>
      </w:r>
      <w:proofErr w:type="gramStart"/>
      <w:r w:rsidRPr="00140F6F">
        <w:rPr>
          <w:rFonts w:ascii="Times New Roman" w:hAnsi="Times New Roman" w:cs="Times New Roman"/>
          <w:sz w:val="28"/>
          <w:szCs w:val="28"/>
        </w:rPr>
        <w:t xml:space="preserve">Неисполнение организацией, осуществляющей операции с денежными средствами или иным имуществом, или ее должностным лицом </w:t>
      </w:r>
      <w:hyperlink r:id="rId60" w:history="1">
        <w:r w:rsidRPr="00140F6F">
          <w:rPr>
            <w:rFonts w:ascii="Times New Roman" w:hAnsi="Times New Roman" w:cs="Times New Roman"/>
            <w:sz w:val="28"/>
            <w:szCs w:val="28"/>
          </w:rPr>
          <w:t>законодательства</w:t>
        </w:r>
      </w:hyperlink>
      <w:r w:rsidRPr="00140F6F">
        <w:rPr>
          <w:rFonts w:ascii="Times New Roman" w:hAnsi="Times New Roman" w:cs="Times New Roman"/>
          <w:sz w:val="28"/>
          <w:szCs w:val="28"/>
        </w:rPr>
        <w:t xml:space="preserve"> о противодействии легализации (отмыванию) доходов, полученных преступным путем, и финансированию терроризма, повлекшее установленные вступившим в законную силу приговором суда легализацию (отмывание) доходов, полученных преступным путем, или финансирование терроризма, если эти действия (бездействие) не содержат уголовно наказуемого деяния, -</w:t>
      </w:r>
      <w:proofErr w:type="gramEnd"/>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пятисот тысяч до одного миллиона рублей или административное приостановление деятельности на срок до девяноста суток.</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Примечания: 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2. </w:t>
      </w:r>
      <w:proofErr w:type="gramStart"/>
      <w:r w:rsidRPr="00140F6F">
        <w:rPr>
          <w:rFonts w:ascii="Times New Roman" w:hAnsi="Times New Roman" w:cs="Times New Roman"/>
          <w:sz w:val="28"/>
          <w:szCs w:val="28"/>
        </w:rPr>
        <w:t xml:space="preserve">За административные правонарушения, предусмотренные </w:t>
      </w:r>
      <w:hyperlink w:anchor="Par1" w:history="1">
        <w:r w:rsidRPr="00140F6F">
          <w:rPr>
            <w:rFonts w:ascii="Times New Roman" w:hAnsi="Times New Roman" w:cs="Times New Roman"/>
            <w:sz w:val="28"/>
            <w:szCs w:val="28"/>
          </w:rPr>
          <w:t>частями 1</w:t>
        </w:r>
      </w:hyperlink>
      <w:r w:rsidRPr="00140F6F">
        <w:rPr>
          <w:rFonts w:ascii="Times New Roman" w:hAnsi="Times New Roman" w:cs="Times New Roman"/>
          <w:sz w:val="28"/>
          <w:szCs w:val="28"/>
        </w:rPr>
        <w:t xml:space="preserve"> и </w:t>
      </w:r>
      <w:hyperlink w:anchor="Par3" w:history="1">
        <w:r w:rsidRPr="00140F6F">
          <w:rPr>
            <w:rFonts w:ascii="Times New Roman" w:hAnsi="Times New Roman" w:cs="Times New Roman"/>
            <w:sz w:val="28"/>
            <w:szCs w:val="28"/>
          </w:rPr>
          <w:t>2</w:t>
        </w:r>
      </w:hyperlink>
      <w:r w:rsidRPr="00140F6F">
        <w:rPr>
          <w:rFonts w:ascii="Times New Roman" w:hAnsi="Times New Roman" w:cs="Times New Roman"/>
          <w:sz w:val="28"/>
          <w:szCs w:val="28"/>
        </w:rPr>
        <w:t xml:space="preserve"> настоящей статьи, сотрудники организации, осуществляющей операции с денежными средствами или иным имуществом, в обязанности которых входит выявление и (или) представление сведений об операциях, подлежащих обязательному контролю, либо об операциях, в отношении которых возникают подозрения, что они осуществляются в целях легализации (отмывания) доходов, полученных преступным путем, или финансирования терроризма, несут ответственность как должностные</w:t>
      </w:r>
      <w:proofErr w:type="gramEnd"/>
      <w:r w:rsidRPr="00140F6F">
        <w:rPr>
          <w:rFonts w:ascii="Times New Roman" w:hAnsi="Times New Roman" w:cs="Times New Roman"/>
          <w:sz w:val="28"/>
          <w:szCs w:val="28"/>
        </w:rPr>
        <w:t xml:space="preserve"> лица.</w:t>
      </w:r>
    </w:p>
    <w:p w:rsidR="00936639" w:rsidRPr="00140F6F" w:rsidRDefault="00936639" w:rsidP="0093663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3F7100">
        <w:rPr>
          <w:rFonts w:ascii="Times New Roman" w:hAnsi="Times New Roman" w:cs="Times New Roman"/>
          <w:b/>
          <w:sz w:val="28"/>
          <w:szCs w:val="28"/>
        </w:rPr>
        <w:t xml:space="preserve">Статья 15.27.1. </w:t>
      </w:r>
      <w:r w:rsidRPr="00140F6F">
        <w:rPr>
          <w:rFonts w:ascii="Times New Roman" w:hAnsi="Times New Roman" w:cs="Times New Roman"/>
          <w:sz w:val="28"/>
          <w:szCs w:val="28"/>
        </w:rPr>
        <w:t>Оказание финансовой поддержки терроризму</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40F6F">
        <w:rPr>
          <w:rFonts w:ascii="Times New Roman" w:hAnsi="Times New Roman" w:cs="Times New Roman"/>
          <w:sz w:val="28"/>
          <w:szCs w:val="28"/>
        </w:rPr>
        <w:t xml:space="preserve">Предоставление или сбор средств либо оказание финансовых услуг, если они предназначены для финансирования организации, подготовки или совершения хотя бы одного из преступлений, предусмотренных </w:t>
      </w:r>
      <w:hyperlink r:id="rId61" w:history="1">
        <w:r w:rsidRPr="00140F6F">
          <w:rPr>
            <w:rFonts w:ascii="Times New Roman" w:hAnsi="Times New Roman" w:cs="Times New Roman"/>
            <w:sz w:val="28"/>
            <w:szCs w:val="28"/>
          </w:rPr>
          <w:t>статьями 205</w:t>
        </w:r>
      </w:hyperlink>
      <w:r w:rsidRPr="00140F6F">
        <w:rPr>
          <w:rFonts w:ascii="Times New Roman" w:hAnsi="Times New Roman" w:cs="Times New Roman"/>
          <w:sz w:val="28"/>
          <w:szCs w:val="28"/>
        </w:rPr>
        <w:t xml:space="preserve">, </w:t>
      </w:r>
      <w:hyperlink r:id="rId62" w:history="1">
        <w:r w:rsidRPr="00140F6F">
          <w:rPr>
            <w:rFonts w:ascii="Times New Roman" w:hAnsi="Times New Roman" w:cs="Times New Roman"/>
            <w:sz w:val="28"/>
            <w:szCs w:val="28"/>
          </w:rPr>
          <w:t>205.1</w:t>
        </w:r>
      </w:hyperlink>
      <w:r w:rsidRPr="00140F6F">
        <w:rPr>
          <w:rFonts w:ascii="Times New Roman" w:hAnsi="Times New Roman" w:cs="Times New Roman"/>
          <w:sz w:val="28"/>
          <w:szCs w:val="28"/>
        </w:rPr>
        <w:t xml:space="preserve">, </w:t>
      </w:r>
      <w:hyperlink r:id="rId63" w:history="1">
        <w:r w:rsidRPr="00140F6F">
          <w:rPr>
            <w:rFonts w:ascii="Times New Roman" w:hAnsi="Times New Roman" w:cs="Times New Roman"/>
            <w:sz w:val="28"/>
            <w:szCs w:val="28"/>
          </w:rPr>
          <w:t>205.2</w:t>
        </w:r>
      </w:hyperlink>
      <w:r w:rsidRPr="00140F6F">
        <w:rPr>
          <w:rFonts w:ascii="Times New Roman" w:hAnsi="Times New Roman" w:cs="Times New Roman"/>
          <w:sz w:val="28"/>
          <w:szCs w:val="28"/>
        </w:rPr>
        <w:t xml:space="preserve">, </w:t>
      </w:r>
      <w:hyperlink r:id="rId64" w:history="1">
        <w:r w:rsidRPr="00140F6F">
          <w:rPr>
            <w:rFonts w:ascii="Times New Roman" w:hAnsi="Times New Roman" w:cs="Times New Roman"/>
            <w:sz w:val="28"/>
            <w:szCs w:val="28"/>
          </w:rPr>
          <w:t>205.3</w:t>
        </w:r>
      </w:hyperlink>
      <w:r w:rsidRPr="00140F6F">
        <w:rPr>
          <w:rFonts w:ascii="Times New Roman" w:hAnsi="Times New Roman" w:cs="Times New Roman"/>
          <w:sz w:val="28"/>
          <w:szCs w:val="28"/>
        </w:rPr>
        <w:t xml:space="preserve">, </w:t>
      </w:r>
      <w:hyperlink r:id="rId65" w:history="1">
        <w:r w:rsidRPr="00140F6F">
          <w:rPr>
            <w:rFonts w:ascii="Times New Roman" w:hAnsi="Times New Roman" w:cs="Times New Roman"/>
            <w:sz w:val="28"/>
            <w:szCs w:val="28"/>
          </w:rPr>
          <w:t>205.4</w:t>
        </w:r>
      </w:hyperlink>
      <w:r w:rsidRPr="00140F6F">
        <w:rPr>
          <w:rFonts w:ascii="Times New Roman" w:hAnsi="Times New Roman" w:cs="Times New Roman"/>
          <w:sz w:val="28"/>
          <w:szCs w:val="28"/>
        </w:rPr>
        <w:t xml:space="preserve">, </w:t>
      </w:r>
      <w:hyperlink r:id="rId66" w:history="1">
        <w:r w:rsidRPr="00140F6F">
          <w:rPr>
            <w:rFonts w:ascii="Times New Roman" w:hAnsi="Times New Roman" w:cs="Times New Roman"/>
            <w:sz w:val="28"/>
            <w:szCs w:val="28"/>
          </w:rPr>
          <w:t>205.5</w:t>
        </w:r>
      </w:hyperlink>
      <w:r w:rsidRPr="00140F6F">
        <w:rPr>
          <w:rFonts w:ascii="Times New Roman" w:hAnsi="Times New Roman" w:cs="Times New Roman"/>
          <w:sz w:val="28"/>
          <w:szCs w:val="28"/>
        </w:rPr>
        <w:t xml:space="preserve">, </w:t>
      </w:r>
      <w:hyperlink r:id="rId67" w:history="1">
        <w:r w:rsidRPr="00140F6F">
          <w:rPr>
            <w:rFonts w:ascii="Times New Roman" w:hAnsi="Times New Roman" w:cs="Times New Roman"/>
            <w:sz w:val="28"/>
            <w:szCs w:val="28"/>
          </w:rPr>
          <w:t>206</w:t>
        </w:r>
      </w:hyperlink>
      <w:r w:rsidRPr="00140F6F">
        <w:rPr>
          <w:rFonts w:ascii="Times New Roman" w:hAnsi="Times New Roman" w:cs="Times New Roman"/>
          <w:sz w:val="28"/>
          <w:szCs w:val="28"/>
        </w:rPr>
        <w:t xml:space="preserve">, </w:t>
      </w:r>
      <w:hyperlink r:id="rId68" w:history="1">
        <w:r w:rsidRPr="00140F6F">
          <w:rPr>
            <w:rFonts w:ascii="Times New Roman" w:hAnsi="Times New Roman" w:cs="Times New Roman"/>
            <w:sz w:val="28"/>
            <w:szCs w:val="28"/>
          </w:rPr>
          <w:t>208</w:t>
        </w:r>
      </w:hyperlink>
      <w:r w:rsidRPr="00140F6F">
        <w:rPr>
          <w:rFonts w:ascii="Times New Roman" w:hAnsi="Times New Roman" w:cs="Times New Roman"/>
          <w:sz w:val="28"/>
          <w:szCs w:val="28"/>
        </w:rPr>
        <w:t xml:space="preserve">, </w:t>
      </w:r>
      <w:hyperlink r:id="rId69" w:history="1">
        <w:r w:rsidRPr="00140F6F">
          <w:rPr>
            <w:rFonts w:ascii="Times New Roman" w:hAnsi="Times New Roman" w:cs="Times New Roman"/>
            <w:sz w:val="28"/>
            <w:szCs w:val="28"/>
          </w:rPr>
          <w:t>211</w:t>
        </w:r>
      </w:hyperlink>
      <w:r w:rsidRPr="00140F6F">
        <w:rPr>
          <w:rFonts w:ascii="Times New Roman" w:hAnsi="Times New Roman" w:cs="Times New Roman"/>
          <w:sz w:val="28"/>
          <w:szCs w:val="28"/>
        </w:rPr>
        <w:t xml:space="preserve">, </w:t>
      </w:r>
      <w:hyperlink r:id="rId70" w:history="1">
        <w:r w:rsidRPr="00140F6F">
          <w:rPr>
            <w:rFonts w:ascii="Times New Roman" w:hAnsi="Times New Roman" w:cs="Times New Roman"/>
            <w:sz w:val="28"/>
            <w:szCs w:val="28"/>
          </w:rPr>
          <w:t>220</w:t>
        </w:r>
      </w:hyperlink>
      <w:r w:rsidRPr="00140F6F">
        <w:rPr>
          <w:rFonts w:ascii="Times New Roman" w:hAnsi="Times New Roman" w:cs="Times New Roman"/>
          <w:sz w:val="28"/>
          <w:szCs w:val="28"/>
        </w:rPr>
        <w:t xml:space="preserve">, </w:t>
      </w:r>
      <w:hyperlink r:id="rId71" w:history="1">
        <w:r w:rsidRPr="00140F6F">
          <w:rPr>
            <w:rFonts w:ascii="Times New Roman" w:hAnsi="Times New Roman" w:cs="Times New Roman"/>
            <w:sz w:val="28"/>
            <w:szCs w:val="28"/>
          </w:rPr>
          <w:t>221</w:t>
        </w:r>
      </w:hyperlink>
      <w:r w:rsidRPr="00140F6F">
        <w:rPr>
          <w:rFonts w:ascii="Times New Roman" w:hAnsi="Times New Roman" w:cs="Times New Roman"/>
          <w:sz w:val="28"/>
          <w:szCs w:val="28"/>
        </w:rPr>
        <w:t>,</w:t>
      </w:r>
      <w:proofErr w:type="gramEnd"/>
      <w:r w:rsidRPr="00140F6F">
        <w:rPr>
          <w:rFonts w:ascii="Times New Roman" w:hAnsi="Times New Roman" w:cs="Times New Roman"/>
          <w:sz w:val="28"/>
          <w:szCs w:val="28"/>
        </w:rPr>
        <w:t xml:space="preserve"> </w:t>
      </w:r>
      <w:hyperlink r:id="rId72" w:history="1">
        <w:r w:rsidRPr="00140F6F">
          <w:rPr>
            <w:rFonts w:ascii="Times New Roman" w:hAnsi="Times New Roman" w:cs="Times New Roman"/>
            <w:sz w:val="28"/>
            <w:szCs w:val="28"/>
          </w:rPr>
          <w:t>277</w:t>
        </w:r>
      </w:hyperlink>
      <w:r w:rsidRPr="00140F6F">
        <w:rPr>
          <w:rFonts w:ascii="Times New Roman" w:hAnsi="Times New Roman" w:cs="Times New Roman"/>
          <w:sz w:val="28"/>
          <w:szCs w:val="28"/>
        </w:rPr>
        <w:t xml:space="preserve">, </w:t>
      </w:r>
      <w:hyperlink r:id="rId73" w:history="1">
        <w:r w:rsidRPr="00140F6F">
          <w:rPr>
            <w:rFonts w:ascii="Times New Roman" w:hAnsi="Times New Roman" w:cs="Times New Roman"/>
            <w:sz w:val="28"/>
            <w:szCs w:val="28"/>
          </w:rPr>
          <w:t>278</w:t>
        </w:r>
      </w:hyperlink>
      <w:r w:rsidRPr="00140F6F">
        <w:rPr>
          <w:rFonts w:ascii="Times New Roman" w:hAnsi="Times New Roman" w:cs="Times New Roman"/>
          <w:sz w:val="28"/>
          <w:szCs w:val="28"/>
        </w:rPr>
        <w:t xml:space="preserve">, </w:t>
      </w:r>
      <w:hyperlink r:id="rId74" w:history="1">
        <w:r w:rsidRPr="00140F6F">
          <w:rPr>
            <w:rFonts w:ascii="Times New Roman" w:hAnsi="Times New Roman" w:cs="Times New Roman"/>
            <w:sz w:val="28"/>
            <w:szCs w:val="28"/>
          </w:rPr>
          <w:t>279</w:t>
        </w:r>
      </w:hyperlink>
      <w:r w:rsidRPr="00140F6F">
        <w:rPr>
          <w:rFonts w:ascii="Times New Roman" w:hAnsi="Times New Roman" w:cs="Times New Roman"/>
          <w:sz w:val="28"/>
          <w:szCs w:val="28"/>
        </w:rPr>
        <w:t xml:space="preserve"> и </w:t>
      </w:r>
      <w:hyperlink r:id="rId75" w:history="1">
        <w:r w:rsidRPr="00140F6F">
          <w:rPr>
            <w:rFonts w:ascii="Times New Roman" w:hAnsi="Times New Roman" w:cs="Times New Roman"/>
            <w:sz w:val="28"/>
            <w:szCs w:val="28"/>
          </w:rPr>
          <w:t>360</w:t>
        </w:r>
      </w:hyperlink>
      <w:r w:rsidRPr="00140F6F">
        <w:rPr>
          <w:rFonts w:ascii="Times New Roman" w:hAnsi="Times New Roman" w:cs="Times New Roman"/>
          <w:sz w:val="28"/>
          <w:szCs w:val="28"/>
        </w:rPr>
        <w:t xml:space="preserve"> Уголовного кодекса Российской Федерации, либо для обеспечения организованной группы, незаконного вооруженного формирования, преступного сообщества (преступной организации), созданных или создаваемых для совершения хотя бы одного из указанных преступлений, -</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влечет наложение административного штрафа на юридических лиц в размере от десяти миллионов до шестидесяти миллионов рублей.</w:t>
      </w:r>
    </w:p>
    <w:p w:rsidR="00936639" w:rsidRPr="00140F6F" w:rsidRDefault="00936639" w:rsidP="0093663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3F7100">
        <w:rPr>
          <w:rFonts w:ascii="Times New Roman" w:hAnsi="Times New Roman" w:cs="Times New Roman"/>
          <w:b/>
          <w:sz w:val="28"/>
          <w:szCs w:val="28"/>
        </w:rPr>
        <w:lastRenderedPageBreak/>
        <w:t>Статья 19.5.1.</w:t>
      </w:r>
      <w:r w:rsidRPr="00140F6F">
        <w:rPr>
          <w:rFonts w:ascii="Times New Roman" w:hAnsi="Times New Roman" w:cs="Times New Roman"/>
          <w:sz w:val="28"/>
          <w:szCs w:val="28"/>
        </w:rPr>
        <w:t xml:space="preserve"> Неисполнение решения коллегиального органа, координирующего и организующего деятельность по противодействию терроризму</w:t>
      </w:r>
    </w:p>
    <w:p w:rsidR="00936639" w:rsidRPr="00140F6F" w:rsidRDefault="005C2E61" w:rsidP="00936639">
      <w:pPr>
        <w:autoSpaceDE w:val="0"/>
        <w:autoSpaceDN w:val="0"/>
        <w:adjustRightInd w:val="0"/>
        <w:spacing w:after="0" w:line="240" w:lineRule="auto"/>
        <w:ind w:firstLine="540"/>
        <w:jc w:val="both"/>
        <w:rPr>
          <w:rFonts w:ascii="Times New Roman" w:hAnsi="Times New Roman" w:cs="Times New Roman"/>
          <w:sz w:val="28"/>
          <w:szCs w:val="28"/>
        </w:rPr>
      </w:pPr>
      <w:hyperlink r:id="rId76" w:history="1">
        <w:r w:rsidR="00936639" w:rsidRPr="00140F6F">
          <w:rPr>
            <w:rFonts w:ascii="Times New Roman" w:hAnsi="Times New Roman" w:cs="Times New Roman"/>
            <w:sz w:val="28"/>
            <w:szCs w:val="28"/>
          </w:rPr>
          <w:t>Неисполнение</w:t>
        </w:r>
      </w:hyperlink>
      <w:r w:rsidR="00936639" w:rsidRPr="00140F6F">
        <w:rPr>
          <w:rFonts w:ascii="Times New Roman" w:hAnsi="Times New Roman" w:cs="Times New Roman"/>
          <w:sz w:val="28"/>
          <w:szCs w:val="28"/>
        </w:rPr>
        <w:t xml:space="preserve"> решения сформированного по решению Президента Российской Федерации на федеральном уровне коллегиального органа, координирующего и организующего деятельность федеральных органов исполнительной власти, органов исполнительной власти субъектов Российской Федерации и органов местного самоуправления по противодействию терроризму, которое принято в пределах компетенции указанного коллегиального органа, -</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40F6F">
        <w:rPr>
          <w:rFonts w:ascii="Times New Roman" w:hAnsi="Times New Roman" w:cs="Times New Roman"/>
          <w:sz w:val="28"/>
          <w:szCs w:val="28"/>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дисквалификацию на срок от одного года до трех лет; на юридических лиц - от трехсот тысяч до одного миллиона рублей или административное приостановление деятельности на срок до девяноста суток.</w:t>
      </w:r>
      <w:proofErr w:type="gramEnd"/>
    </w:p>
    <w:p w:rsidR="00936639" w:rsidRPr="00140F6F" w:rsidRDefault="00936639" w:rsidP="0093663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3F7100">
        <w:rPr>
          <w:rFonts w:ascii="Times New Roman" w:hAnsi="Times New Roman" w:cs="Times New Roman"/>
          <w:b/>
          <w:sz w:val="28"/>
          <w:szCs w:val="28"/>
        </w:rPr>
        <w:t>Статья 23.62.</w:t>
      </w:r>
      <w:r w:rsidRPr="00140F6F">
        <w:rPr>
          <w:rFonts w:ascii="Times New Roman" w:hAnsi="Times New Roman" w:cs="Times New Roman"/>
          <w:sz w:val="28"/>
          <w:szCs w:val="28"/>
        </w:rPr>
        <w:t xml:space="preserve"> Органы, осуществляющие </w:t>
      </w:r>
      <w:proofErr w:type="gramStart"/>
      <w:r w:rsidRPr="00140F6F">
        <w:rPr>
          <w:rFonts w:ascii="Times New Roman" w:hAnsi="Times New Roman" w:cs="Times New Roman"/>
          <w:sz w:val="28"/>
          <w:szCs w:val="28"/>
        </w:rPr>
        <w:t>контроль за</w:t>
      </w:r>
      <w:proofErr w:type="gramEnd"/>
      <w:r w:rsidRPr="00140F6F">
        <w:rPr>
          <w:rFonts w:ascii="Times New Roman" w:hAnsi="Times New Roman" w:cs="Times New Roman"/>
          <w:sz w:val="28"/>
          <w:szCs w:val="28"/>
        </w:rPr>
        <w:t xml:space="preserve"> исполнением законодательства о противодействии легализации (отмыванию) доходов, полученных преступным путем, и финансированию терроризма</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bookmarkStart w:id="20" w:name="Par4"/>
      <w:bookmarkEnd w:id="20"/>
      <w:r w:rsidRPr="00140F6F">
        <w:rPr>
          <w:rFonts w:ascii="Times New Roman" w:hAnsi="Times New Roman" w:cs="Times New Roman"/>
          <w:sz w:val="28"/>
          <w:szCs w:val="28"/>
        </w:rPr>
        <w:t xml:space="preserve">1. Федеральный </w:t>
      </w:r>
      <w:hyperlink r:id="rId77" w:history="1">
        <w:r w:rsidRPr="00140F6F">
          <w:rPr>
            <w:rFonts w:ascii="Times New Roman" w:hAnsi="Times New Roman" w:cs="Times New Roman"/>
            <w:sz w:val="28"/>
            <w:szCs w:val="28"/>
          </w:rPr>
          <w:t>орган</w:t>
        </w:r>
      </w:hyperlink>
      <w:r w:rsidRPr="00140F6F">
        <w:rPr>
          <w:rFonts w:ascii="Times New Roman" w:hAnsi="Times New Roman" w:cs="Times New Roman"/>
          <w:sz w:val="28"/>
          <w:szCs w:val="28"/>
        </w:rPr>
        <w:t xml:space="preserve"> исполнительной власти, уполномоченный принимать меры по противодействию легализации (отмыванию) доходов, полученных преступным путем, и финансированию терроризма, рассматривает дела об административных правонарушениях, предусмотренных </w:t>
      </w:r>
      <w:hyperlink r:id="rId78" w:history="1">
        <w:r w:rsidRPr="00140F6F">
          <w:rPr>
            <w:rFonts w:ascii="Times New Roman" w:hAnsi="Times New Roman" w:cs="Times New Roman"/>
            <w:sz w:val="28"/>
            <w:szCs w:val="28"/>
          </w:rPr>
          <w:t>частями 1</w:t>
        </w:r>
      </w:hyperlink>
      <w:r w:rsidRPr="00140F6F">
        <w:rPr>
          <w:rFonts w:ascii="Times New Roman" w:hAnsi="Times New Roman" w:cs="Times New Roman"/>
          <w:sz w:val="28"/>
          <w:szCs w:val="28"/>
        </w:rPr>
        <w:t xml:space="preserve"> - </w:t>
      </w:r>
      <w:hyperlink r:id="rId79" w:history="1">
        <w:r w:rsidRPr="00140F6F">
          <w:rPr>
            <w:rFonts w:ascii="Times New Roman" w:hAnsi="Times New Roman" w:cs="Times New Roman"/>
            <w:sz w:val="28"/>
            <w:szCs w:val="28"/>
          </w:rPr>
          <w:t>3 статьи 15.27</w:t>
        </w:r>
      </w:hyperlink>
      <w:r w:rsidRPr="00140F6F">
        <w:rPr>
          <w:rFonts w:ascii="Times New Roman" w:hAnsi="Times New Roman" w:cs="Times New Roman"/>
          <w:sz w:val="28"/>
          <w:szCs w:val="28"/>
        </w:rPr>
        <w:t xml:space="preserve"> (в пределах своих полномочий) настоящего Кодекса.</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2. Рассматривать дела об административных правонарушениях от имени органа, указанного в </w:t>
      </w:r>
      <w:hyperlink w:anchor="Par4" w:history="1">
        <w:r w:rsidRPr="00140F6F">
          <w:rPr>
            <w:rFonts w:ascii="Times New Roman" w:hAnsi="Times New Roman" w:cs="Times New Roman"/>
            <w:sz w:val="28"/>
            <w:szCs w:val="28"/>
          </w:rPr>
          <w:t>части 1</w:t>
        </w:r>
      </w:hyperlink>
      <w:r w:rsidRPr="00140F6F">
        <w:rPr>
          <w:rFonts w:ascii="Times New Roman" w:hAnsi="Times New Roman" w:cs="Times New Roman"/>
          <w:sz w:val="28"/>
          <w:szCs w:val="28"/>
        </w:rPr>
        <w:t xml:space="preserve"> настоящей статьи, вправе:</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1) руководитель федерального органа исполнительной власти, уполномоченного принимать меры по противодействию легализации (отмыванию) доходов, полученных преступным путем, и финансированию терроризма, его заместители;</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2) руководители территориальных органов федерального органа исполнительной власти, уполномоченного принимать меры по противодействию легализации (отмыванию) доходов, полученных преступным путем, и финансированию терроризма, их заместители.</w:t>
      </w:r>
    </w:p>
    <w:p w:rsidR="00936639" w:rsidRPr="00140F6F" w:rsidRDefault="00936639" w:rsidP="0093663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3F7100">
        <w:rPr>
          <w:rFonts w:ascii="Times New Roman" w:hAnsi="Times New Roman" w:cs="Times New Roman"/>
          <w:b/>
          <w:sz w:val="28"/>
          <w:szCs w:val="28"/>
        </w:rPr>
        <w:t>Статья 20.3.</w:t>
      </w:r>
      <w:r w:rsidRPr="00140F6F">
        <w:rPr>
          <w:rFonts w:ascii="Times New Roman" w:hAnsi="Times New Roman" w:cs="Times New Roman"/>
          <w:sz w:val="28"/>
          <w:szCs w:val="28"/>
        </w:rPr>
        <w:t xml:space="preserve"> Пропаганда и публичное демонстрирование нацистской атрибутики или символики либо публичное демонстрирование атрибутики или символики экстремистских организаций</w:t>
      </w:r>
    </w:p>
    <w:p w:rsidR="00936639" w:rsidRPr="00140F6F" w:rsidRDefault="005C2E61" w:rsidP="00936639">
      <w:pPr>
        <w:autoSpaceDE w:val="0"/>
        <w:autoSpaceDN w:val="0"/>
        <w:adjustRightInd w:val="0"/>
        <w:spacing w:after="0" w:line="240" w:lineRule="auto"/>
        <w:ind w:firstLine="540"/>
        <w:jc w:val="both"/>
        <w:rPr>
          <w:rFonts w:ascii="Times New Roman" w:hAnsi="Times New Roman" w:cs="Times New Roman"/>
          <w:sz w:val="28"/>
          <w:szCs w:val="28"/>
        </w:rPr>
      </w:pPr>
      <w:hyperlink r:id="rId80" w:history="1">
        <w:r w:rsidR="00936639" w:rsidRPr="00140F6F">
          <w:rPr>
            <w:rFonts w:ascii="Times New Roman" w:hAnsi="Times New Roman" w:cs="Times New Roman"/>
            <w:sz w:val="28"/>
            <w:szCs w:val="28"/>
          </w:rPr>
          <w:t>1</w:t>
        </w:r>
      </w:hyperlink>
      <w:r w:rsidR="00936639" w:rsidRPr="00140F6F">
        <w:rPr>
          <w:rFonts w:ascii="Times New Roman" w:hAnsi="Times New Roman" w:cs="Times New Roman"/>
          <w:sz w:val="28"/>
          <w:szCs w:val="28"/>
        </w:rPr>
        <w:t>.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 либо публичное демонстрирование атрибутики или символики экстремистских организаций -</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влечет наложение административного штрафа </w:t>
      </w:r>
      <w:proofErr w:type="gramStart"/>
      <w:r w:rsidRPr="00140F6F">
        <w:rPr>
          <w:rFonts w:ascii="Times New Roman" w:hAnsi="Times New Roman" w:cs="Times New Roman"/>
          <w:sz w:val="28"/>
          <w:szCs w:val="28"/>
        </w:rPr>
        <w:t>на граждан в размере от одной тысячи до двух тысяч рублей с конфискацией</w:t>
      </w:r>
      <w:proofErr w:type="gramEnd"/>
      <w:r w:rsidRPr="00140F6F">
        <w:rPr>
          <w:rFonts w:ascii="Times New Roman" w:hAnsi="Times New Roman" w:cs="Times New Roman"/>
          <w:sz w:val="28"/>
          <w:szCs w:val="28"/>
        </w:rPr>
        <w:t xml:space="preserve"> предмета административного правонарушения либо административный арест на срок </w:t>
      </w:r>
      <w:r w:rsidRPr="00140F6F">
        <w:rPr>
          <w:rFonts w:ascii="Times New Roman" w:hAnsi="Times New Roman" w:cs="Times New Roman"/>
          <w:sz w:val="28"/>
          <w:szCs w:val="28"/>
        </w:rPr>
        <w:lastRenderedPageBreak/>
        <w:t>до пятнадцати суток с конфискацией предмета административного правонарушения; на должностных лиц - от одной тысячи до четырех тысяч рублей с конфискацией предмета административного правонарушения; на юридических лиц - от десяти тысяч до пятидесяти тысяч рублей с конфискацией предмета административного правонарушения.</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2. Изготовление, сбыт или приобретение в целях сбыта нацистской атрибутики или символики либо атрибутики или символики, сходных с нацистской атрибутикой или символикой до степени смешения, направленные на их пропаганду, -</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40F6F">
        <w:rPr>
          <w:rFonts w:ascii="Times New Roman" w:hAnsi="Times New Roman" w:cs="Times New Roman"/>
          <w:sz w:val="28"/>
          <w:szCs w:val="28"/>
        </w:rPr>
        <w:t>влечет наложение административного штрафа на граждан в размере от одной тысячи до двух тысяч пятисот рублей с конфискацией предмета административного правонарушения; на должностных лиц - от двух тысяч до пяти тысяч рублей с конфискацией предмета административного правонарушения; на юридических лиц - от двадцати тысяч до ста тысяч рублей с конфискацией предмета административного правонарушения.</w:t>
      </w:r>
      <w:proofErr w:type="gramEnd"/>
    </w:p>
    <w:p w:rsidR="00936639" w:rsidRPr="00140F6F" w:rsidRDefault="00936639" w:rsidP="0093663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3F7100">
        <w:rPr>
          <w:rFonts w:ascii="Times New Roman" w:hAnsi="Times New Roman" w:cs="Times New Roman"/>
          <w:b/>
          <w:sz w:val="28"/>
          <w:szCs w:val="28"/>
        </w:rPr>
        <w:t>Статья 20.29.</w:t>
      </w:r>
      <w:r w:rsidRPr="00140F6F">
        <w:rPr>
          <w:rFonts w:ascii="Times New Roman" w:hAnsi="Times New Roman" w:cs="Times New Roman"/>
          <w:sz w:val="28"/>
          <w:szCs w:val="28"/>
        </w:rPr>
        <w:t xml:space="preserve"> Производство и распространение экстремистских материалов</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r w:rsidRPr="00140F6F">
        <w:rPr>
          <w:rFonts w:ascii="Times New Roman" w:hAnsi="Times New Roman" w:cs="Times New Roman"/>
          <w:sz w:val="28"/>
          <w:szCs w:val="28"/>
        </w:rPr>
        <w:t xml:space="preserve">Массовое </w:t>
      </w:r>
      <w:hyperlink r:id="rId81" w:history="1">
        <w:r w:rsidRPr="00140F6F">
          <w:rPr>
            <w:rFonts w:ascii="Times New Roman" w:hAnsi="Times New Roman" w:cs="Times New Roman"/>
            <w:sz w:val="28"/>
            <w:szCs w:val="28"/>
          </w:rPr>
          <w:t>распространение</w:t>
        </w:r>
      </w:hyperlink>
      <w:r w:rsidRPr="00140F6F">
        <w:rPr>
          <w:rFonts w:ascii="Times New Roman" w:hAnsi="Times New Roman" w:cs="Times New Roman"/>
          <w:sz w:val="28"/>
          <w:szCs w:val="28"/>
        </w:rPr>
        <w:t xml:space="preserve"> экстремистских материалов, включенных в опубликованный федеральный список экстремистских материалов, а равно их производство либо хранение в целях массового распространения -</w:t>
      </w:r>
    </w:p>
    <w:p w:rsidR="00936639" w:rsidRPr="00140F6F" w:rsidRDefault="00936639" w:rsidP="0093663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40F6F">
        <w:rPr>
          <w:rFonts w:ascii="Times New Roman" w:hAnsi="Times New Roman" w:cs="Times New Roman"/>
          <w:sz w:val="28"/>
          <w:szCs w:val="28"/>
        </w:rPr>
        <w:t>влечет наложение административного штрафа на граждан в размере от одной тысячи до трех тысяч рублей либо административный арест на срок до пятнадцати суток с конфискацией указанных материалов и оборудования, использованного для их производства; на должностных лиц - от двух тысяч до пяти тысяч рублей с конфискацией указанных материалов и оборудования, использованного для их производства;</w:t>
      </w:r>
      <w:proofErr w:type="gramEnd"/>
      <w:r w:rsidRPr="00140F6F">
        <w:rPr>
          <w:rFonts w:ascii="Times New Roman" w:hAnsi="Times New Roman" w:cs="Times New Roman"/>
          <w:sz w:val="28"/>
          <w:szCs w:val="28"/>
        </w:rPr>
        <w:t xml:space="preserve"> на юридических лиц - от пятидесяти тысяч до ста тысяч рублей или административное приостановление деятельности на срок до девяноста суток с конфискацией указанных материалов и оборудования, использованного для их производства.</w:t>
      </w:r>
    </w:p>
    <w:p w:rsidR="00936639" w:rsidRPr="00140F6F" w:rsidRDefault="00936639" w:rsidP="00146F6E">
      <w:pPr>
        <w:autoSpaceDE w:val="0"/>
        <w:autoSpaceDN w:val="0"/>
        <w:adjustRightInd w:val="0"/>
        <w:spacing w:after="0" w:line="240" w:lineRule="auto"/>
        <w:ind w:firstLine="540"/>
        <w:jc w:val="both"/>
        <w:rPr>
          <w:rFonts w:ascii="Times New Roman" w:hAnsi="Times New Roman" w:cs="Times New Roman"/>
          <w:sz w:val="28"/>
          <w:szCs w:val="28"/>
        </w:rPr>
      </w:pPr>
    </w:p>
    <w:sectPr w:rsidR="00936639" w:rsidRPr="00140F6F" w:rsidSect="002036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800D5"/>
    <w:rsid w:val="000204E7"/>
    <w:rsid w:val="0013654C"/>
    <w:rsid w:val="00140F6F"/>
    <w:rsid w:val="00146F6E"/>
    <w:rsid w:val="0015596E"/>
    <w:rsid w:val="001F2291"/>
    <w:rsid w:val="00203636"/>
    <w:rsid w:val="003F44DC"/>
    <w:rsid w:val="003F7100"/>
    <w:rsid w:val="0048214A"/>
    <w:rsid w:val="00587CB8"/>
    <w:rsid w:val="005C2E61"/>
    <w:rsid w:val="00676B56"/>
    <w:rsid w:val="00676E90"/>
    <w:rsid w:val="00936639"/>
    <w:rsid w:val="009E3B77"/>
    <w:rsid w:val="00A37833"/>
    <w:rsid w:val="00A434C8"/>
    <w:rsid w:val="00A71E64"/>
    <w:rsid w:val="00E0211F"/>
    <w:rsid w:val="00E800D5"/>
    <w:rsid w:val="00E95A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6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36A6720300270CFC2998CA46BFC057FA79FFE4C16D8FA61DDDB085C1949CC65466D2420E45A007Bt4jDX" TargetMode="External"/><Relationship Id="rId18" Type="http://schemas.openxmlformats.org/officeDocument/2006/relationships/hyperlink" Target="consultantplus://offline/ref=B36A6720300270CFC2998CA46BFC057FA798F34117DDFA61DDDB085C1949CC65466D2420E45B037Ct4jEX" TargetMode="External"/><Relationship Id="rId26" Type="http://schemas.openxmlformats.org/officeDocument/2006/relationships/hyperlink" Target="consultantplus://offline/ref=B36A6720300270CFC2998CA46BFC057FA79DFA4615DDFA61DDDB085C19t4j9X" TargetMode="External"/><Relationship Id="rId39" Type="http://schemas.openxmlformats.org/officeDocument/2006/relationships/hyperlink" Target="consultantplus://offline/ref=B36A6720300270CFC2998CA46BFC057FA798F34117DDFA61DDDB085C1949CC65466D2420E459017Dt4jBX" TargetMode="External"/><Relationship Id="rId21" Type="http://schemas.openxmlformats.org/officeDocument/2006/relationships/hyperlink" Target="consultantplus://offline/ref=B36A6720300270CFC2998CA46BFC057FA798F34117DDFA61DDDB085C1949CC65466D2420E45B047Bt4j8X" TargetMode="External"/><Relationship Id="rId34" Type="http://schemas.openxmlformats.org/officeDocument/2006/relationships/hyperlink" Target="consultantplus://offline/ref=B36A6720300270CFC2998CA46BFC057FA798F34117DDFA61DDDB085C1949CC65466D2420E45B037Ct4jEX" TargetMode="External"/><Relationship Id="rId42" Type="http://schemas.openxmlformats.org/officeDocument/2006/relationships/hyperlink" Target="consultantplus://offline/ref=B36A6720300270CFC2998CA46BFC057FA798F34117DDFA61DDDB085C1949CC65466D2420E45B047Bt4jFX" TargetMode="External"/><Relationship Id="rId47" Type="http://schemas.openxmlformats.org/officeDocument/2006/relationships/hyperlink" Target="consultantplus://offline/ref=B36A6720300270CFC2998CA46BFC057FA798F34117DDFA61DDDB085C1949CC65466D2420E459017Dt4jBX" TargetMode="External"/><Relationship Id="rId50" Type="http://schemas.openxmlformats.org/officeDocument/2006/relationships/hyperlink" Target="consultantplus://offline/ref=39B6A5391C118152895A159F14E036202602FEAE517BC84C7DC490910A82DB2CB93EAF1A1CE961EEC9q4X" TargetMode="External"/><Relationship Id="rId55" Type="http://schemas.openxmlformats.org/officeDocument/2006/relationships/hyperlink" Target="consultantplus://offline/ref=39B6A5391C118152895A159F14E036202602FEAE517BC84C7DC490910A82DB2CB93EAF1A1CE961E9C9q1X" TargetMode="External"/><Relationship Id="rId63" Type="http://schemas.openxmlformats.org/officeDocument/2006/relationships/hyperlink" Target="consultantplus://offline/ref=B19271517C57F543CA369ECC4087F80FF7788CD94F642870DDFF6615DBA3CB57EEDFB94FC825C1E6Q5s4X" TargetMode="External"/><Relationship Id="rId68" Type="http://schemas.openxmlformats.org/officeDocument/2006/relationships/hyperlink" Target="consultantplus://offline/ref=B19271517C57F543CA369ECC4087F80FF7788CD94F642870DDFF6615DBA3CB57EEDFB94FC827C0E1Q5s3X" TargetMode="External"/><Relationship Id="rId76" Type="http://schemas.openxmlformats.org/officeDocument/2006/relationships/hyperlink" Target="consultantplus://offline/ref=D6B6E5CB756CE31F9F48B799DED2A6C518E3A3809D363EBA60DE4EEA5275E7F9253DDC5FxDtCX" TargetMode="External"/><Relationship Id="rId7" Type="http://schemas.openxmlformats.org/officeDocument/2006/relationships/hyperlink" Target="consultantplus://offline/ref=B36A6720300270CFC2998CA46BFC057FA798F34117DDFA61DDDB085C1949CC65466D2420E45B037Ct4jEX" TargetMode="External"/><Relationship Id="rId71" Type="http://schemas.openxmlformats.org/officeDocument/2006/relationships/hyperlink" Target="consultantplus://offline/ref=B19271517C57F543CA369ECC4087F80FF7788CD94F642870DDFF6615DBA3CB57EEDFB94FC827C7E6Q5s5X" TargetMode="External"/><Relationship Id="rId2" Type="http://schemas.openxmlformats.org/officeDocument/2006/relationships/settings" Target="settings.xml"/><Relationship Id="rId16" Type="http://schemas.openxmlformats.org/officeDocument/2006/relationships/hyperlink" Target="consultantplus://offline/ref=B36A6720300270CFC2998CA46BFC057FA79FFE4C16D8FA61DDDB085C1949CC65466D2420E45A007Bt4jBX" TargetMode="External"/><Relationship Id="rId29" Type="http://schemas.openxmlformats.org/officeDocument/2006/relationships/hyperlink" Target="consultantplus://offline/ref=B36A6720300270CFC2998CA46BFC057FA798F34117DDFA61DDDB085C1949CC65466D2420E45B037Et4jEX" TargetMode="External"/><Relationship Id="rId11" Type="http://schemas.openxmlformats.org/officeDocument/2006/relationships/hyperlink" Target="consultantplus://offline/ref=B36A6720300270CFC2998CA46BFC057FA798F34117DDFA61DDDB085C1949CC65466D2420E45B0879t4j9X" TargetMode="External"/><Relationship Id="rId24" Type="http://schemas.openxmlformats.org/officeDocument/2006/relationships/hyperlink" Target="consultantplus://offline/ref=B36A6720300270CFC2998CA46BFC057FA798F34117DDFA61DDDB085C1949CC65466D2420E45B0879t4j9X" TargetMode="External"/><Relationship Id="rId32" Type="http://schemas.openxmlformats.org/officeDocument/2006/relationships/hyperlink" Target="consultantplus://offline/ref=B36A6720300270CFC2998CA46BFC057FA798F34117DDFA61DDDB085C1949CC65466D2420E45B0879t4j9X" TargetMode="External"/><Relationship Id="rId37" Type="http://schemas.openxmlformats.org/officeDocument/2006/relationships/hyperlink" Target="consultantplus://offline/ref=B36A6720300270CFC2998CA46BFC057FA798F34117DDFA61DDDB085C1949CC65466D2420E45B0879t4jAX" TargetMode="External"/><Relationship Id="rId40" Type="http://schemas.openxmlformats.org/officeDocument/2006/relationships/hyperlink" Target="consultantplus://offline/ref=B36A6720300270CFC2998CA46BFC057FA798F34117DDFA61DDDB085C1949CC65466D2420E45B037Ct4jEX" TargetMode="External"/><Relationship Id="rId45" Type="http://schemas.openxmlformats.org/officeDocument/2006/relationships/hyperlink" Target="consultantplus://offline/ref=B36A6720300270CFC2998CA46BFC057FA798F34117DDFA61DDDB085C1949CC65466D2420E45B0879t4jAX" TargetMode="External"/><Relationship Id="rId53" Type="http://schemas.openxmlformats.org/officeDocument/2006/relationships/hyperlink" Target="consultantplus://offline/ref=39B6A5391C118152895A159F14E036202606F3AD547BC84C7DC490910A82DB2CB93EAF1A1CE964EFC9q3X" TargetMode="External"/><Relationship Id="rId58" Type="http://schemas.openxmlformats.org/officeDocument/2006/relationships/hyperlink" Target="consultantplus://offline/ref=B19271517C57F543CA369ECC4087F80FF77B86D54A602870DDFF6615DBA3CB57EEDFB94FC826C0E4Q5s5X" TargetMode="External"/><Relationship Id="rId66" Type="http://schemas.openxmlformats.org/officeDocument/2006/relationships/hyperlink" Target="consultantplus://offline/ref=B19271517C57F543CA369ECC4087F80FF7788CD94F642870DDFF6615DBA3CB57EEDFB94FCC22QCs3X" TargetMode="External"/><Relationship Id="rId74" Type="http://schemas.openxmlformats.org/officeDocument/2006/relationships/hyperlink" Target="consultantplus://offline/ref=B19271517C57F543CA369ECC4087F80FF7788CD94F642870DDFF6615DBA3CB57EEDFB94FC827CBE4Q5s4X" TargetMode="External"/><Relationship Id="rId79" Type="http://schemas.openxmlformats.org/officeDocument/2006/relationships/hyperlink" Target="consultantplus://offline/ref=D6B6E5CB756CE31F9F48B799DED2A6C518E3A38E98373EBA60DE4EEA5275E7F9253DDC5EDE31x8t6X" TargetMode="External"/><Relationship Id="rId5" Type="http://schemas.openxmlformats.org/officeDocument/2006/relationships/hyperlink" Target="consultantplus://offline/ref=B36A6720300270CFC2998CA46BFC057FA79FFE4C16D8FA61DDDB085C1949CC65466D2420E45A0079t4j7X" TargetMode="External"/><Relationship Id="rId61" Type="http://schemas.openxmlformats.org/officeDocument/2006/relationships/hyperlink" Target="consultantplus://offline/ref=B19271517C57F543CA369ECC4087F80FF7788CD94F642870DDFF6615DBA3CB57EEDFB94FC825C1E7Q5s5X" TargetMode="External"/><Relationship Id="rId82" Type="http://schemas.openxmlformats.org/officeDocument/2006/relationships/fontTable" Target="fontTable.xml"/><Relationship Id="rId10" Type="http://schemas.openxmlformats.org/officeDocument/2006/relationships/hyperlink" Target="consultantplus://offline/ref=B36A6720300270CFC2998CA46BFC057FA798F34117DDFA61DDDB085C1949CC65466D2420E45B0879t4jAX" TargetMode="External"/><Relationship Id="rId19" Type="http://schemas.openxmlformats.org/officeDocument/2006/relationships/hyperlink" Target="consultantplus://offline/ref=B36A6720300270CFC2998CA46BFC057FA798F34117DDFA61DDDB085C1949CC65466D2420E45B037Et4jEX" TargetMode="External"/><Relationship Id="rId31" Type="http://schemas.openxmlformats.org/officeDocument/2006/relationships/hyperlink" Target="consultantplus://offline/ref=B36A6720300270CFC2998CA46BFC057FA798F34117DDFA61DDDB085C1949CC65466D2420E45B0879t4jAX" TargetMode="External"/><Relationship Id="rId44" Type="http://schemas.openxmlformats.org/officeDocument/2006/relationships/hyperlink" Target="consultantplus://offline/ref=B36A6720300270CFC2998CA46BFC057FA798F34117DDFA61DDDB085C1949CC65466D2420E45B0879t4jFX" TargetMode="External"/><Relationship Id="rId52" Type="http://schemas.openxmlformats.org/officeDocument/2006/relationships/hyperlink" Target="consultantplus://offline/ref=39B6A5391C118152895A159F14E036202602FEAE517BC84C7DC490910A82DB2CB93EAF1A1CE961E8C9q4X" TargetMode="External"/><Relationship Id="rId60" Type="http://schemas.openxmlformats.org/officeDocument/2006/relationships/hyperlink" Target="consultantplus://offline/ref=B19271517C57F543CA369ECC4087F80FF77B86D54A602870DDFF6615DBA3CB57EEDFB94FC826C2EDQ5s3X" TargetMode="External"/><Relationship Id="rId65" Type="http://schemas.openxmlformats.org/officeDocument/2006/relationships/hyperlink" Target="consultantplus://offline/ref=B19271517C57F543CA369ECC4087F80FF7788CD94F642870DDFF6615DBA3CB57EEDFB94FCC25QCs0X" TargetMode="External"/><Relationship Id="rId73" Type="http://schemas.openxmlformats.org/officeDocument/2006/relationships/hyperlink" Target="consultantplus://offline/ref=B19271517C57F543CA369ECC4087F80FF7788CD94F642870DDFF6615DBA3CB57EEDFB94FC827CBE4Q5s7X" TargetMode="External"/><Relationship Id="rId78" Type="http://schemas.openxmlformats.org/officeDocument/2006/relationships/hyperlink" Target="consultantplus://offline/ref=D6B6E5CB756CE31F9F48B799DED2A6C518E3A38E98373EBA60DE4EEA5275E7F9253DDC5EDE30x8t0X" TargetMode="External"/><Relationship Id="rId81" Type="http://schemas.openxmlformats.org/officeDocument/2006/relationships/hyperlink" Target="consultantplus://offline/ref=9C4DFC3C8C4972CDCAABEE1D3617BFD03484BE724916CD5862F42F07D31231FD44DE76B5C6074C52KAv7X" TargetMode="External"/><Relationship Id="rId4" Type="http://schemas.openxmlformats.org/officeDocument/2006/relationships/hyperlink" Target="consultantplus://offline/ref=B36A6720300270CFC2998CA46BFC057FA79FFE4C16D8FA61DDDB085C1949CC65466D2420E45A0079t4j8X" TargetMode="External"/><Relationship Id="rId9" Type="http://schemas.openxmlformats.org/officeDocument/2006/relationships/hyperlink" Target="consultantplus://offline/ref=B36A6720300270CFC2998CA46BFC057FA798F34117DDFA61DDDB085C1949CC65466D2420E45B0879t4jFX" TargetMode="External"/><Relationship Id="rId14" Type="http://schemas.openxmlformats.org/officeDocument/2006/relationships/hyperlink" Target="consultantplus://offline/ref=B36A6720300270CFC2998CA46BFC057FA79FFE4C16D8FA61DDDB085C1949CC65466D2420E45A007Bt4jAX" TargetMode="External"/><Relationship Id="rId22" Type="http://schemas.openxmlformats.org/officeDocument/2006/relationships/hyperlink" Target="consultantplus://offline/ref=B36A6720300270CFC2998CA46BFC057FA798F34117DDFA61DDDB085C1949CC65466D2420E45B0879t4jFX" TargetMode="External"/><Relationship Id="rId27" Type="http://schemas.openxmlformats.org/officeDocument/2006/relationships/hyperlink" Target="consultantplus://offline/ref=B36A6720300270CFC2998CA46BFC057FA79FFE4C16D8FA61DDDB085C1949CC65466D2420E45A007Bt4j6X" TargetMode="External"/><Relationship Id="rId30" Type="http://schemas.openxmlformats.org/officeDocument/2006/relationships/hyperlink" Target="consultantplus://offline/ref=B36A6720300270CFC2998CA46BFC057FA798F34117DDFA61DDDB085C1949CC65466D2420E45B0879t4jFX" TargetMode="External"/><Relationship Id="rId35" Type="http://schemas.openxmlformats.org/officeDocument/2006/relationships/hyperlink" Target="consultantplus://offline/ref=B36A6720300270CFC2998CA46BFC057FA798F34117DDFA61DDDB085C1949CC65466D2420E45B037Et4jEX" TargetMode="External"/><Relationship Id="rId43" Type="http://schemas.openxmlformats.org/officeDocument/2006/relationships/hyperlink" Target="consultantplus://offline/ref=B36A6720300270CFC2998CA46BFC057FA798F34117DDFA61DDDB085C1949CC65466D2420E45B047Bt4j8X" TargetMode="External"/><Relationship Id="rId48" Type="http://schemas.openxmlformats.org/officeDocument/2006/relationships/hyperlink" Target="consultantplus://offline/ref=B36A6720300270CFC2998CA46BFC057FA798F34117DDFA61DDDB085C1949CC65466D2420E15Ct0j9X" TargetMode="External"/><Relationship Id="rId56" Type="http://schemas.openxmlformats.org/officeDocument/2006/relationships/hyperlink" Target="consultantplus://offline/ref=39B6A5391C118152895A159F14E036202602FEAE517BC84C7DC490910A82DB2CB93EAF1A1CE961E9C9q6X" TargetMode="External"/><Relationship Id="rId64" Type="http://schemas.openxmlformats.org/officeDocument/2006/relationships/hyperlink" Target="consultantplus://offline/ref=B19271517C57F543CA369ECC4087F80FF7788CD94F642870DDFF6615DBA3CB57EEDFB94FCC24QCsAX" TargetMode="External"/><Relationship Id="rId69" Type="http://schemas.openxmlformats.org/officeDocument/2006/relationships/hyperlink" Target="consultantplus://offline/ref=B19271517C57F543CA369ECC4087F80FF7788CD94F642870DDFF6615DBA3CB57EEDFB94FC827C0E3Q5s3X" TargetMode="External"/><Relationship Id="rId77" Type="http://schemas.openxmlformats.org/officeDocument/2006/relationships/hyperlink" Target="consultantplus://offline/ref=D6B6E5CB756CE31F9F48B799DED2A6C518E0A7859D303EBA60DE4EEA5275E7F9253DDC5CDE3487CCx3tAX" TargetMode="External"/><Relationship Id="rId8" Type="http://schemas.openxmlformats.org/officeDocument/2006/relationships/hyperlink" Target="consultantplus://offline/ref=B36A6720300270CFC2998CA46BFC057FA798F34117DDFA61DDDB085C1949CC65466D2420E45B037Et4jEX" TargetMode="External"/><Relationship Id="rId51" Type="http://schemas.openxmlformats.org/officeDocument/2006/relationships/hyperlink" Target="consultantplus://offline/ref=39B6A5391C118152895A159F14E036202602FEAE517BC84C7DC490910A82DB2CB93EAF1A1CE961EFC9q6X" TargetMode="External"/><Relationship Id="rId72" Type="http://schemas.openxmlformats.org/officeDocument/2006/relationships/hyperlink" Target="consultantplus://offline/ref=B19271517C57F543CA369ECC4087F80FF7788CD94F642870DDFF6615DBA3CB57EEDFB94FC827CBE4Q5s2X" TargetMode="External"/><Relationship Id="rId80" Type="http://schemas.openxmlformats.org/officeDocument/2006/relationships/hyperlink" Target="consultantplus://offline/ref=9C4DFC3C8C4972CDCAABEE1D3617BFD03086B07E491F90526AAD2305D41D6EEA43977AB4C6074CK5vFX" TargetMode="External"/><Relationship Id="rId3" Type="http://schemas.openxmlformats.org/officeDocument/2006/relationships/webSettings" Target="webSettings.xml"/><Relationship Id="rId12" Type="http://schemas.openxmlformats.org/officeDocument/2006/relationships/hyperlink" Target="consultantplus://offline/ref=B36A6720300270CFC2998CA46BFC057FA798F34117DDFA61DDDB085C1949CC65466D2420E459017Dt4jBX" TargetMode="External"/><Relationship Id="rId17" Type="http://schemas.openxmlformats.org/officeDocument/2006/relationships/hyperlink" Target="consultantplus://offline/ref=B36A6720300270CFC2998CA46BFC057FA798F34117DDFA61DDDB085C1949CC65466D2420E152t0j7X" TargetMode="External"/><Relationship Id="rId25" Type="http://schemas.openxmlformats.org/officeDocument/2006/relationships/hyperlink" Target="consultantplus://offline/ref=B36A6720300270CFC2998CA46BFC057FA798F34117DDFA61DDDB085C1949CC65466D2420E459017Dt4jBX" TargetMode="External"/><Relationship Id="rId33" Type="http://schemas.openxmlformats.org/officeDocument/2006/relationships/hyperlink" Target="consultantplus://offline/ref=B36A6720300270CFC2998CA46BFC057FA798F34117DDFA61DDDB085C1949CC65466D2420E459017Dt4jBX" TargetMode="External"/><Relationship Id="rId38" Type="http://schemas.openxmlformats.org/officeDocument/2006/relationships/hyperlink" Target="consultantplus://offline/ref=B36A6720300270CFC2998CA46BFC057FA798F34117DDFA61DDDB085C1949CC65466D2420E45B0879t4j9X" TargetMode="External"/><Relationship Id="rId46" Type="http://schemas.openxmlformats.org/officeDocument/2006/relationships/hyperlink" Target="consultantplus://offline/ref=B36A6720300270CFC2998CA46BFC057FA798F34117DDFA61DDDB085C1949CC65466D2420E45B0879t4j9X" TargetMode="External"/><Relationship Id="rId59" Type="http://schemas.openxmlformats.org/officeDocument/2006/relationships/hyperlink" Target="consultantplus://offline/ref=B19271517C57F543CA369ECC4087F80FF77B86D54A602870DDFF6615DBA3CB57EEDFB94FC826C0E5Q5s6X" TargetMode="External"/><Relationship Id="rId67" Type="http://schemas.openxmlformats.org/officeDocument/2006/relationships/hyperlink" Target="consultantplus://offline/ref=B19271517C57F543CA369ECC4087F80FF7788CD94F642870DDFF6615DBA3CB57EEDFB94FC827C0E7Q5s2X" TargetMode="External"/><Relationship Id="rId20" Type="http://schemas.openxmlformats.org/officeDocument/2006/relationships/hyperlink" Target="consultantplus://offline/ref=B36A6720300270CFC2998CA46BFC057FA798F34117DDFA61DDDB085C1949CC65466D2420E45B047Bt4jFX" TargetMode="External"/><Relationship Id="rId41" Type="http://schemas.openxmlformats.org/officeDocument/2006/relationships/hyperlink" Target="consultantplus://offline/ref=B36A6720300270CFC2998CA46BFC057FA798F34117DDFA61DDDB085C1949CC65466D2420E45B037Et4jEX" TargetMode="External"/><Relationship Id="rId54" Type="http://schemas.openxmlformats.org/officeDocument/2006/relationships/hyperlink" Target="consultantplus://offline/ref=39B6A5391C118152895A159F14E036202606F3AD547BC84C7DC490910A82DB2CB93EAF1A1CEA63EBC9q4X" TargetMode="External"/><Relationship Id="rId62" Type="http://schemas.openxmlformats.org/officeDocument/2006/relationships/hyperlink" Target="consultantplus://offline/ref=B19271517C57F543CA369ECC4087F80FF7788CD94F642870DDFF6615DBA3CB57EEDFB94FC825C1E6Q5s3X" TargetMode="External"/><Relationship Id="rId70" Type="http://schemas.openxmlformats.org/officeDocument/2006/relationships/hyperlink" Target="consultantplus://offline/ref=B19271517C57F543CA369ECC4087F80FF7788CD94F642870DDFF6615DBA3CB57EEDFB94FC827C7E6Q5s2X" TargetMode="External"/><Relationship Id="rId75" Type="http://schemas.openxmlformats.org/officeDocument/2006/relationships/hyperlink" Target="consultantplus://offline/ref=B19271517C57F543CA369ECC4087F80FF7788CD94F642870DDFF6615DBA3CB57EEDFB94FC825C2E0Q5s6X" TargetMode="External"/><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B36A6720300270CFC2998CA46BFC057FA79FFE4C16D8FA61DDDB085C1949CC65466D2420E45A007At4jDX" TargetMode="External"/><Relationship Id="rId15" Type="http://schemas.openxmlformats.org/officeDocument/2006/relationships/hyperlink" Target="consultantplus://offline/ref=B36A6720300270CFC2998CA46BFC057FA79FFE4C16D8FA61DDDB085C1949CC65466D2420E45A007Bt4jBX" TargetMode="External"/><Relationship Id="rId23" Type="http://schemas.openxmlformats.org/officeDocument/2006/relationships/hyperlink" Target="consultantplus://offline/ref=B36A6720300270CFC2998CA46BFC057FA798F34117DDFA61DDDB085C1949CC65466D2420E45B0879t4jAX" TargetMode="External"/><Relationship Id="rId28" Type="http://schemas.openxmlformats.org/officeDocument/2006/relationships/hyperlink" Target="consultantplus://offline/ref=B36A6720300270CFC2998CA46BFC057FA798F34117DDFA61DDDB085C1949CC65466D2420E45B037Ct4jEX" TargetMode="External"/><Relationship Id="rId36" Type="http://schemas.openxmlformats.org/officeDocument/2006/relationships/hyperlink" Target="consultantplus://offline/ref=B36A6720300270CFC2998CA46BFC057FA798F34117DDFA61DDDB085C1949CC65466D2420E45B0879t4jFX" TargetMode="External"/><Relationship Id="rId49" Type="http://schemas.openxmlformats.org/officeDocument/2006/relationships/hyperlink" Target="consultantplus://offline/ref=B36A6720300270CFC2998CA46BFC057FA79BF94015DDFA61DDDB085C1949CC65466D2420E45A0079t4jEX" TargetMode="External"/><Relationship Id="rId57" Type="http://schemas.openxmlformats.org/officeDocument/2006/relationships/hyperlink" Target="consultantplus://offline/ref=39B6A5391C118152895A159F14E036202602FEAE517BC84C7DC490910A82DB2CB93EAF1A1CE961E9C9q5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13</Pages>
  <Words>6624</Words>
  <Characters>37761</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Корнеев Иван Владимирович</dc:creator>
  <cp:keywords/>
  <dc:description/>
  <cp:lastModifiedBy>AKovalyk</cp:lastModifiedBy>
  <cp:revision>3</cp:revision>
  <dcterms:created xsi:type="dcterms:W3CDTF">2014-06-08T21:57:00Z</dcterms:created>
  <dcterms:modified xsi:type="dcterms:W3CDTF">2014-06-08T22:37:00Z</dcterms:modified>
</cp:coreProperties>
</file>