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F5" w:rsidRDefault="00552829" w:rsidP="00110350">
      <w:pPr>
        <w:pStyle w:val="10"/>
        <w:keepNext/>
        <w:keepLines/>
        <w:shd w:val="clear" w:color="auto" w:fill="auto"/>
        <w:spacing w:after="210" w:line="240" w:lineRule="auto"/>
        <w:ind w:left="3600"/>
      </w:pPr>
      <w:bookmarkStart w:id="0" w:name="bookmark0"/>
      <w:r>
        <w:t>ОПРОСНЫЙ ЛИСТ №</w:t>
      </w:r>
      <w:bookmarkEnd w:id="0"/>
      <w:r w:rsidR="00110350">
        <w:t>___</w:t>
      </w:r>
    </w:p>
    <w:p w:rsidR="00B133F5" w:rsidRPr="00110350" w:rsidRDefault="00552829" w:rsidP="00110350">
      <w:pPr>
        <w:pStyle w:val="30"/>
        <w:shd w:val="clear" w:color="auto" w:fill="auto"/>
        <w:spacing w:before="0" w:after="324" w:line="240" w:lineRule="auto"/>
        <w:ind w:left="20"/>
      </w:pPr>
      <w:r w:rsidRPr="00110350">
        <w:t>Общественные обсуждения по объекту государственной экологической</w:t>
      </w:r>
      <w:r w:rsidR="00AE00AB">
        <w:t>:</w:t>
      </w:r>
      <w:r w:rsidRPr="00110350">
        <w:t xml:space="preserve"> </w:t>
      </w:r>
      <w:r w:rsidR="00AE00AB" w:rsidRPr="00E26DD6">
        <w:rPr>
          <w:sz w:val="24"/>
          <w:szCs w:val="24"/>
        </w:rPr>
        <w:t>«Экологическое обоснование хозяйственной деятельности ООО «Наяда» во внутренних морских водах и территориальном море Российской Федерации (Дальневосточного бассейна)»</w:t>
      </w:r>
      <w:r w:rsidRPr="00110350">
        <w:t>, включая предварительные материалы оценки воздействия на окружающую среду</w:t>
      </w:r>
    </w:p>
    <w:p w:rsidR="00B133F5" w:rsidRDefault="00552829" w:rsidP="00110350">
      <w:pPr>
        <w:pStyle w:val="30"/>
        <w:shd w:val="clear" w:color="auto" w:fill="auto"/>
        <w:spacing w:before="0" w:after="0" w:line="240" w:lineRule="auto"/>
        <w:ind w:left="20"/>
      </w:pPr>
      <w:r>
        <w:t>Общая информация об участнике опроса по объекту общественных обсуждений</w:t>
      </w:r>
    </w:p>
    <w:p w:rsidR="00110350" w:rsidRPr="00110350" w:rsidRDefault="00110350" w:rsidP="00110350">
      <w:pPr>
        <w:pStyle w:val="4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110350">
        <w:rPr>
          <w:sz w:val="22"/>
          <w:szCs w:val="22"/>
        </w:rPr>
        <w:t>____________________________________________________________________________________________</w:t>
      </w:r>
    </w:p>
    <w:p w:rsidR="00B133F5" w:rsidRDefault="00552829" w:rsidP="00110350">
      <w:pPr>
        <w:pStyle w:val="40"/>
        <w:shd w:val="clear" w:color="auto" w:fill="auto"/>
        <w:spacing w:before="0" w:after="0" w:line="240" w:lineRule="auto"/>
        <w:ind w:left="20"/>
      </w:pPr>
      <w:r>
        <w:t xml:space="preserve">Ф.И.О. участника опроса (наименование организации для представителя организации, </w:t>
      </w:r>
      <w:r w:rsidR="00110350">
        <w:t>ФИО</w:t>
      </w:r>
      <w:r w:rsidR="00E13BEA">
        <w:t xml:space="preserve"> и должность</w:t>
      </w:r>
      <w:r w:rsidR="00110350">
        <w:t xml:space="preserve"> представителя организации)</w:t>
      </w:r>
    </w:p>
    <w:p w:rsidR="00110350" w:rsidRPr="00110350" w:rsidRDefault="00110350" w:rsidP="00110350">
      <w:pPr>
        <w:pStyle w:val="4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110350">
        <w:rPr>
          <w:sz w:val="22"/>
          <w:szCs w:val="22"/>
        </w:rPr>
        <w:t>____________________________________________________________________________________________</w:t>
      </w:r>
    </w:p>
    <w:p w:rsidR="00B133F5" w:rsidRDefault="00552829" w:rsidP="00110350">
      <w:pPr>
        <w:pStyle w:val="40"/>
        <w:shd w:val="clear" w:color="auto" w:fill="auto"/>
        <w:spacing w:before="0" w:after="0" w:line="240" w:lineRule="auto"/>
        <w:ind w:left="20"/>
      </w:pPr>
      <w:r>
        <w:t xml:space="preserve">Адрес места жительства (адрес организации </w:t>
      </w:r>
      <w:r w:rsidR="00110350">
        <w:t>для представителей организаций)</w:t>
      </w:r>
    </w:p>
    <w:p w:rsidR="00110350" w:rsidRPr="00110350" w:rsidRDefault="00110350" w:rsidP="00110350">
      <w:pPr>
        <w:pStyle w:val="4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 w:rsidRPr="00110350">
        <w:rPr>
          <w:sz w:val="22"/>
          <w:szCs w:val="22"/>
        </w:rPr>
        <w:t>____________________________________________________________________________________________</w:t>
      </w:r>
    </w:p>
    <w:p w:rsidR="00B133F5" w:rsidRDefault="00552829" w:rsidP="00110350">
      <w:pPr>
        <w:pStyle w:val="40"/>
        <w:shd w:val="clear" w:color="auto" w:fill="auto"/>
        <w:spacing w:before="0" w:after="0" w:line="240" w:lineRule="auto"/>
        <w:ind w:left="20"/>
      </w:pPr>
      <w:r>
        <w:t xml:space="preserve">Контактные данные (номер телефона, </w:t>
      </w:r>
      <w:r w:rsidR="00110350">
        <w:t>факса, адрес электронной почты)</w:t>
      </w:r>
    </w:p>
    <w:p w:rsidR="00110350" w:rsidRPr="00110350" w:rsidRDefault="00110350" w:rsidP="00110350">
      <w:pPr>
        <w:spacing w:before="24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10350">
        <w:rPr>
          <w:rFonts w:ascii="Times New Roman" w:hAnsi="Times New Roman" w:cs="Times New Roman"/>
          <w:b/>
          <w:sz w:val="22"/>
          <w:szCs w:val="22"/>
        </w:rPr>
        <w:t>Вопросы, выносимые на общественные обсуждения</w:t>
      </w:r>
    </w:p>
    <w:tbl>
      <w:tblPr>
        <w:tblW w:w="99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73"/>
        <w:gridCol w:w="936"/>
        <w:gridCol w:w="960"/>
      </w:tblGrid>
      <w:tr w:rsidR="00110350" w:rsidTr="00110350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50" w:rsidRDefault="006226DA" w:rsidP="00110350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№</w:t>
            </w:r>
            <w:r w:rsidR="00110350">
              <w:rPr>
                <w:rStyle w:val="211pt"/>
              </w:rPr>
              <w:t>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Вопрос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110350" w:rsidTr="00110350">
        <w:trPr>
          <w:trHeight w:hRule="exact" w:val="6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50" w:rsidRDefault="00110350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ind w:right="125"/>
            </w:pPr>
            <w:r>
              <w:rPr>
                <w:rStyle w:val="211pt0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rPr>
                <w:sz w:val="10"/>
                <w:szCs w:val="10"/>
              </w:rPr>
            </w:pPr>
          </w:p>
        </w:tc>
      </w:tr>
      <w:tr w:rsidR="00110350" w:rsidTr="00110350">
        <w:trPr>
          <w:trHeight w:hRule="exact" w:val="5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50" w:rsidRDefault="00110350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350" w:rsidRDefault="00110350" w:rsidP="00110350">
            <w:pPr>
              <w:pStyle w:val="22"/>
              <w:shd w:val="clear" w:color="auto" w:fill="auto"/>
              <w:spacing w:line="240" w:lineRule="auto"/>
              <w:ind w:right="125"/>
            </w:pPr>
            <w:r>
              <w:rPr>
                <w:rStyle w:val="211pt0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50" w:rsidRDefault="00110350" w:rsidP="00110350">
            <w:pPr>
              <w:rPr>
                <w:sz w:val="10"/>
                <w:szCs w:val="10"/>
              </w:rPr>
            </w:pPr>
          </w:p>
        </w:tc>
      </w:tr>
    </w:tbl>
    <w:p w:rsidR="00B133F5" w:rsidRDefault="00B133F5">
      <w:pPr>
        <w:rPr>
          <w:sz w:val="2"/>
          <w:szCs w:val="2"/>
        </w:rPr>
      </w:pPr>
    </w:p>
    <w:p w:rsidR="00B133F5" w:rsidRDefault="00552829" w:rsidP="00DE7688">
      <w:pPr>
        <w:pStyle w:val="50"/>
        <w:shd w:val="clear" w:color="auto" w:fill="auto"/>
        <w:spacing w:before="0" w:after="0" w:line="240" w:lineRule="auto"/>
      </w:pPr>
      <w:r>
        <w:t>Предложения, комментарии к вынесенной на обсуждение документации (заполняется при ответе «да» на вопрос №</w:t>
      </w:r>
      <w:r w:rsidR="00EC7AE3">
        <w:t xml:space="preserve"> </w:t>
      </w:r>
      <w:bookmarkStart w:id="1" w:name="_GoBack"/>
      <w:bookmarkEnd w:id="1"/>
      <w:r>
        <w:t>2)</w:t>
      </w:r>
    </w:p>
    <w:p w:rsidR="00110350" w:rsidRDefault="00110350" w:rsidP="00110350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350" w:rsidRDefault="00110350" w:rsidP="00110350">
      <w:pPr>
        <w:pStyle w:val="50"/>
        <w:shd w:val="clear" w:color="auto" w:fill="auto"/>
        <w:spacing w:before="0" w:after="0"/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73"/>
        <w:gridCol w:w="936"/>
        <w:gridCol w:w="960"/>
      </w:tblGrid>
      <w:tr w:rsidR="00DE7688" w:rsidTr="00DE7688">
        <w:trPr>
          <w:trHeight w:hRule="exact" w:val="307"/>
          <w:jc w:val="center"/>
        </w:trPr>
        <w:tc>
          <w:tcPr>
            <w:tcW w:w="710" w:type="dxa"/>
            <w:shd w:val="clear" w:color="auto" w:fill="FFFFFF"/>
          </w:tcPr>
          <w:p w:rsidR="00DE7688" w:rsidRDefault="006226DA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№</w:t>
            </w:r>
            <w:r w:rsidR="00DE7688">
              <w:rPr>
                <w:rStyle w:val="211pt"/>
              </w:rPr>
              <w:t>п/п</w:t>
            </w:r>
          </w:p>
        </w:tc>
        <w:tc>
          <w:tcPr>
            <w:tcW w:w="7373" w:type="dxa"/>
            <w:shd w:val="clear" w:color="auto" w:fill="FFFFFF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Вопрос</w:t>
            </w:r>
          </w:p>
        </w:tc>
        <w:tc>
          <w:tcPr>
            <w:tcW w:w="936" w:type="dxa"/>
            <w:shd w:val="clear" w:color="auto" w:fill="FFFFFF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Да</w:t>
            </w:r>
          </w:p>
        </w:tc>
        <w:tc>
          <w:tcPr>
            <w:tcW w:w="960" w:type="dxa"/>
            <w:shd w:val="clear" w:color="auto" w:fill="FFFFFF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ind w:left="-3"/>
              <w:jc w:val="center"/>
            </w:pPr>
            <w:r>
              <w:rPr>
                <w:rStyle w:val="211pt"/>
              </w:rPr>
              <w:t>Нет</w:t>
            </w:r>
          </w:p>
        </w:tc>
      </w:tr>
      <w:tr w:rsidR="00DE7688" w:rsidTr="00DE7688">
        <w:trPr>
          <w:trHeight w:hRule="exact" w:val="622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7373" w:type="dxa"/>
            <w:shd w:val="clear" w:color="auto" w:fill="FFFFFF"/>
            <w:vAlign w:val="bottom"/>
          </w:tcPr>
          <w:p w:rsidR="00DE7688" w:rsidRDefault="00DE7688" w:rsidP="00552829">
            <w:pPr>
              <w:pStyle w:val="22"/>
              <w:shd w:val="clear" w:color="auto" w:fill="auto"/>
              <w:spacing w:line="240" w:lineRule="auto"/>
              <w:ind w:right="125"/>
            </w:pPr>
            <w:r w:rsidRPr="00DE7688">
              <w:rPr>
                <w:rStyle w:val="211pt0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936" w:type="dxa"/>
            <w:shd w:val="clear" w:color="auto" w:fill="FFFFFF"/>
          </w:tcPr>
          <w:p w:rsidR="00DE7688" w:rsidRDefault="00DE7688" w:rsidP="0055282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DE7688" w:rsidRDefault="00DE7688" w:rsidP="00552829">
            <w:pPr>
              <w:rPr>
                <w:sz w:val="10"/>
                <w:szCs w:val="10"/>
              </w:rPr>
            </w:pPr>
          </w:p>
        </w:tc>
      </w:tr>
    </w:tbl>
    <w:p w:rsidR="00110350" w:rsidRDefault="00110350" w:rsidP="00552829">
      <w:pPr>
        <w:pStyle w:val="a5"/>
        <w:shd w:val="clear" w:color="auto" w:fill="auto"/>
        <w:spacing w:line="240" w:lineRule="auto"/>
      </w:pPr>
      <w:r>
        <w:t>Замечания к вынесенной на обсуждение документации (заполняется при ответе «да» на вопрос №</w:t>
      </w:r>
      <w:r w:rsidR="00EC7AE3">
        <w:t xml:space="preserve"> </w:t>
      </w:r>
      <w:r>
        <w:t>3)</w:t>
      </w:r>
    </w:p>
    <w:p w:rsidR="00110350" w:rsidRDefault="00110350" w:rsidP="00110350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829" w:rsidRDefault="00552829" w:rsidP="00110350">
      <w:pPr>
        <w:pStyle w:val="50"/>
        <w:shd w:val="clear" w:color="auto" w:fill="auto"/>
        <w:spacing w:before="0" w:after="0"/>
      </w:pPr>
    </w:p>
    <w:p w:rsidR="00B133F5" w:rsidRDefault="00552829" w:rsidP="00110350">
      <w:pPr>
        <w:pStyle w:val="50"/>
        <w:shd w:val="clear" w:color="auto" w:fill="auto"/>
        <w:spacing w:before="0" w:after="0" w:line="240" w:lineRule="auto"/>
      </w:pPr>
      <w:r>
        <w:lastRenderedPageBreak/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:rsidR="00110350" w:rsidRDefault="00110350" w:rsidP="00110350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350" w:rsidRDefault="00110350" w:rsidP="00110350">
      <w:pPr>
        <w:pStyle w:val="50"/>
        <w:shd w:val="clear" w:color="auto" w:fill="auto"/>
        <w:spacing w:before="0"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DA">
        <w:t>________________________________________________________________________________________________________________________________________________________________________________________</w:t>
      </w:r>
    </w:p>
    <w:p w:rsidR="00110350" w:rsidRPr="00781AA6" w:rsidRDefault="00110350" w:rsidP="00781AA6">
      <w:pPr>
        <w:pStyle w:val="50"/>
        <w:shd w:val="clear" w:color="auto" w:fill="auto"/>
        <w:spacing w:before="0" w:after="0" w:line="240" w:lineRule="auto"/>
        <w:rPr>
          <w:sz w:val="16"/>
          <w:szCs w:val="16"/>
        </w:rPr>
      </w:pPr>
    </w:p>
    <w:p w:rsidR="00B133F5" w:rsidRDefault="00552829" w:rsidP="00110350">
      <w:pPr>
        <w:pStyle w:val="24"/>
        <w:keepNext/>
        <w:keepLines/>
        <w:shd w:val="clear" w:color="auto" w:fill="auto"/>
        <w:spacing w:after="0" w:line="240" w:lineRule="auto"/>
      </w:pPr>
      <w:bookmarkStart w:id="2" w:name="bookmark1"/>
      <w:r>
        <w:t>Подпись участника опроса по объекту общественных обсуждений</w:t>
      </w:r>
      <w:bookmarkEnd w:id="2"/>
    </w:p>
    <w:p w:rsidR="00B133F5" w:rsidRDefault="00552829" w:rsidP="00110350">
      <w:pPr>
        <w:pStyle w:val="40"/>
        <w:shd w:val="clear" w:color="auto" w:fill="auto"/>
        <w:spacing w:before="0" w:after="53" w:line="240" w:lineRule="auto"/>
        <w:jc w:val="both"/>
      </w:pPr>
      <w:r>
        <w:t>(Заполняя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="00781AA6">
        <w:t>*</w:t>
      </w:r>
      <w:r>
        <w:t xml:space="preserve"> </w:t>
      </w:r>
    </w:p>
    <w:p w:rsidR="00110350" w:rsidRDefault="00110350" w:rsidP="00110350">
      <w:pPr>
        <w:pStyle w:val="60"/>
        <w:shd w:val="clear" w:color="auto" w:fill="auto"/>
        <w:tabs>
          <w:tab w:val="center" w:pos="1276"/>
          <w:tab w:val="center" w:pos="3828"/>
          <w:tab w:val="center" w:pos="6237"/>
        </w:tabs>
        <w:spacing w:before="0" w:line="240" w:lineRule="auto"/>
      </w:pPr>
      <w:r>
        <w:t>_______________________/_________________________________________/_______________________</w:t>
      </w:r>
    </w:p>
    <w:p w:rsidR="00B133F5" w:rsidRDefault="00110350" w:rsidP="00110350">
      <w:pPr>
        <w:pStyle w:val="60"/>
        <w:shd w:val="clear" w:color="auto" w:fill="auto"/>
        <w:tabs>
          <w:tab w:val="center" w:pos="1134"/>
          <w:tab w:val="center" w:pos="4111"/>
          <w:tab w:val="center" w:pos="6946"/>
        </w:tabs>
        <w:spacing w:before="0" w:line="240" w:lineRule="auto"/>
      </w:pPr>
      <w:r>
        <w:tab/>
      </w:r>
      <w:r w:rsidR="00552829">
        <w:t>Подпись</w:t>
      </w:r>
      <w:r>
        <w:tab/>
      </w:r>
      <w:r w:rsidR="00552829">
        <w:t>ФИО</w:t>
      </w:r>
      <w:r>
        <w:tab/>
      </w:r>
      <w:r w:rsidR="00552829">
        <w:t>Дата</w:t>
      </w:r>
    </w:p>
    <w:p w:rsidR="00B133F5" w:rsidRDefault="00552829" w:rsidP="00110350">
      <w:pPr>
        <w:pStyle w:val="24"/>
        <w:keepNext/>
        <w:keepLines/>
        <w:shd w:val="clear" w:color="auto" w:fill="auto"/>
        <w:spacing w:before="240" w:line="240" w:lineRule="auto"/>
      </w:pPr>
      <w:bookmarkStart w:id="3" w:name="bookmark3"/>
      <w:r>
        <w:t>Подпись Заказчика (исполнителя) общественных обсуждений</w:t>
      </w:r>
      <w:bookmarkEnd w:id="3"/>
    </w:p>
    <w:p w:rsidR="00110350" w:rsidRDefault="00110350" w:rsidP="00110350">
      <w:pPr>
        <w:pStyle w:val="60"/>
        <w:shd w:val="clear" w:color="auto" w:fill="auto"/>
        <w:tabs>
          <w:tab w:val="center" w:pos="1276"/>
          <w:tab w:val="center" w:pos="3828"/>
          <w:tab w:val="center" w:pos="6237"/>
        </w:tabs>
        <w:spacing w:before="0" w:line="240" w:lineRule="auto"/>
      </w:pPr>
      <w:bookmarkStart w:id="4" w:name="bookmark4"/>
      <w:r>
        <w:t>_______________________/_________________________________________/_______________________</w:t>
      </w:r>
    </w:p>
    <w:p w:rsidR="00110350" w:rsidRDefault="00110350" w:rsidP="00110350">
      <w:pPr>
        <w:pStyle w:val="60"/>
        <w:shd w:val="clear" w:color="auto" w:fill="auto"/>
        <w:tabs>
          <w:tab w:val="center" w:pos="1134"/>
          <w:tab w:val="center" w:pos="4111"/>
          <w:tab w:val="center" w:pos="6946"/>
        </w:tabs>
        <w:spacing w:before="0" w:line="240" w:lineRule="auto"/>
      </w:pPr>
      <w:r>
        <w:tab/>
        <w:t>Подпись</w:t>
      </w:r>
      <w:r>
        <w:tab/>
        <w:t>ФИО</w:t>
      </w:r>
      <w:r>
        <w:tab/>
        <w:t>Дата</w:t>
      </w:r>
    </w:p>
    <w:p w:rsidR="00B133F5" w:rsidRDefault="00552829" w:rsidP="00110350">
      <w:pPr>
        <w:pStyle w:val="24"/>
        <w:keepNext/>
        <w:keepLines/>
        <w:shd w:val="clear" w:color="auto" w:fill="auto"/>
        <w:spacing w:before="240" w:line="240" w:lineRule="auto"/>
      </w:pPr>
      <w:r>
        <w:t xml:space="preserve">Подпись представителя органа </w:t>
      </w:r>
      <w:bookmarkEnd w:id="4"/>
      <w:r w:rsidR="00F91E20">
        <w:t>государственной власти</w:t>
      </w:r>
    </w:p>
    <w:p w:rsidR="00110350" w:rsidRDefault="00110350" w:rsidP="00110350">
      <w:pPr>
        <w:pStyle w:val="60"/>
        <w:shd w:val="clear" w:color="auto" w:fill="auto"/>
        <w:tabs>
          <w:tab w:val="center" w:pos="1276"/>
          <w:tab w:val="center" w:pos="3828"/>
          <w:tab w:val="center" w:pos="6237"/>
        </w:tabs>
        <w:spacing w:before="0" w:line="240" w:lineRule="auto"/>
      </w:pPr>
      <w:r>
        <w:t>_______________________/_________________________________________/_______________________</w:t>
      </w:r>
    </w:p>
    <w:p w:rsidR="00110350" w:rsidRDefault="00110350" w:rsidP="00110350">
      <w:pPr>
        <w:pStyle w:val="60"/>
        <w:shd w:val="clear" w:color="auto" w:fill="auto"/>
        <w:tabs>
          <w:tab w:val="center" w:pos="1134"/>
          <w:tab w:val="center" w:pos="4111"/>
          <w:tab w:val="center" w:pos="6946"/>
        </w:tabs>
        <w:spacing w:before="0" w:line="240" w:lineRule="auto"/>
      </w:pPr>
      <w:r>
        <w:tab/>
        <w:t>Подпись</w:t>
      </w:r>
      <w:r>
        <w:tab/>
        <w:t>ФИО</w:t>
      </w:r>
      <w:r>
        <w:tab/>
        <w:t>Дата</w:t>
      </w:r>
    </w:p>
    <w:p w:rsidR="00B133F5" w:rsidRDefault="00B133F5">
      <w:pPr>
        <w:rPr>
          <w:sz w:val="2"/>
          <w:szCs w:val="2"/>
        </w:rPr>
      </w:pPr>
    </w:p>
    <w:p w:rsidR="00B133F5" w:rsidRDefault="00552829" w:rsidP="00E13BEA">
      <w:pPr>
        <w:pStyle w:val="80"/>
        <w:shd w:val="clear" w:color="auto" w:fill="auto"/>
        <w:spacing w:before="0"/>
      </w:pPr>
      <w:r>
        <w:t>Разъяснение о порядке заполнения опросного листа</w:t>
      </w:r>
    </w:p>
    <w:p w:rsidR="00B133F5" w:rsidRDefault="00781AA6">
      <w:pPr>
        <w:pStyle w:val="60"/>
        <w:shd w:val="clear" w:color="auto" w:fill="auto"/>
        <w:spacing w:before="0" w:line="235" w:lineRule="exact"/>
      </w:pPr>
      <w:r>
        <w:rPr>
          <w:rStyle w:val="61"/>
        </w:rPr>
        <w:t>*</w:t>
      </w:r>
      <w:r w:rsidR="00552829">
        <w:rPr>
          <w:rStyle w:val="61"/>
        </w:rPr>
        <w:t>Заполнение данного документа подразумевает согласие на обработку персональных данных в соответствии со статьей 9 Федерального закона от 27.07.2006 № 152</w:t>
      </w:r>
      <w:r w:rsidR="00EC7AE3">
        <w:rPr>
          <w:rStyle w:val="61"/>
        </w:rPr>
        <w:t>-</w:t>
      </w:r>
      <w:r w:rsidR="00552829">
        <w:rPr>
          <w:rStyle w:val="61"/>
        </w:rPr>
        <w:t>ФЗ «О персональных данных»</w:t>
      </w:r>
      <w:r>
        <w:rPr>
          <w:rStyle w:val="61"/>
        </w:rPr>
        <w:t xml:space="preserve"> (далее – ФЗ) и дальнейшее их включение в </w:t>
      </w:r>
      <w:r>
        <w:t>протокол общественных обсуждений (в форме приложения опросного листа)</w:t>
      </w:r>
      <w:r w:rsidR="00552829">
        <w:rPr>
          <w:rStyle w:val="61"/>
        </w:rPr>
        <w:t>.</w:t>
      </w:r>
      <w:r>
        <w:rPr>
          <w:rStyle w:val="61"/>
        </w:rPr>
        <w:t xml:space="preserve"> </w:t>
      </w:r>
      <w:r>
        <w:t>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ФЗ.</w:t>
      </w:r>
    </w:p>
    <w:p w:rsidR="00E13BEA" w:rsidRDefault="00E13BEA">
      <w:pPr>
        <w:pStyle w:val="22"/>
        <w:shd w:val="clear" w:color="auto" w:fill="auto"/>
      </w:pPr>
      <w:r>
        <w:t>Участником опроса заполняется общая информация об участнике опроса по объекту общественных обсуждений и даются ответы на вопросы №№</w:t>
      </w:r>
      <w:r w:rsidR="00EC7AE3">
        <w:t xml:space="preserve"> </w:t>
      </w:r>
      <w:r>
        <w:t>1-3, постановкой любого знака в полях «Да»/«Нет» напротив соответствующего вопроса. В случае ответа «Да» на вопросы №</w:t>
      </w:r>
      <w:r w:rsidR="00EC7AE3">
        <w:t xml:space="preserve"> </w:t>
      </w:r>
      <w:r>
        <w:t>2 и №</w:t>
      </w:r>
      <w:r w:rsidR="00EC7AE3">
        <w:t xml:space="preserve"> </w:t>
      </w:r>
      <w:r>
        <w:t xml:space="preserve">3 необходимо изложить соответствующие предложения, комментарии и замечания на свободных полях. Также возможно изложение в свободной форме позиции участника опроса по объекту общественных обсуждений (комментариев, замечаний и предложений) на дополнительных полях. </w:t>
      </w:r>
    </w:p>
    <w:p w:rsidR="00A21D84" w:rsidRDefault="00A21D84" w:rsidP="00A21D84">
      <w:pPr>
        <w:pStyle w:val="22"/>
      </w:pPr>
      <w:r>
        <w:t xml:space="preserve">Заполненные опросные листы в отношении предварительных материалов обсуждений принимаются с 25.03.2024 г. по 23.04.2024 г. включительно с темой письма «Общественные обсуждения ООО «Наяда»» через электронную почту или почтовым отправлением по адресам </w:t>
      </w:r>
      <w:r w:rsidR="00207227">
        <w:t xml:space="preserve">администрации городского округа и </w:t>
      </w:r>
      <w:r>
        <w:t>Исполнителя работ по ОВОС.</w:t>
      </w:r>
    </w:p>
    <w:p w:rsidR="00B133F5" w:rsidRDefault="00552829">
      <w:pPr>
        <w:pStyle w:val="22"/>
        <w:shd w:val="clear" w:color="auto" w:fill="auto"/>
      </w:pPr>
      <w:r>
        <w:t>Регистрация опросных листов производится путем присвоения номера опросного листа, заверения подписью.</w:t>
      </w:r>
    </w:p>
    <w:p w:rsidR="00B133F5" w:rsidRDefault="00552829" w:rsidP="00552829">
      <w:pPr>
        <w:pStyle w:val="22"/>
        <w:shd w:val="clear" w:color="auto" w:fill="auto"/>
      </w:pPr>
      <w:r>
        <w:t>По итогам проведения опроса составляется протокол общественных обсуждений в форме опроса.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B133F5" w:rsidRDefault="00552829" w:rsidP="00552829">
      <w:pPr>
        <w:pStyle w:val="22"/>
        <w:shd w:val="clear" w:color="auto" w:fill="auto"/>
      </w:pPr>
      <w:r>
        <w:t>Недействительными признаются:</w:t>
      </w:r>
    </w:p>
    <w:p w:rsidR="00B133F5" w:rsidRDefault="00552829" w:rsidP="00552829">
      <w:pPr>
        <w:pStyle w:val="22"/>
        <w:numPr>
          <w:ilvl w:val="0"/>
          <w:numId w:val="1"/>
        </w:numPr>
        <w:shd w:val="clear" w:color="auto" w:fill="auto"/>
        <w:tabs>
          <w:tab w:val="left" w:pos="273"/>
        </w:tabs>
      </w:pPr>
      <w:r>
        <w:t>опросные листы неустановленного образца;</w:t>
      </w:r>
    </w:p>
    <w:p w:rsidR="00B133F5" w:rsidRDefault="00552829" w:rsidP="00552829">
      <w:pPr>
        <w:pStyle w:val="22"/>
        <w:numPr>
          <w:ilvl w:val="0"/>
          <w:numId w:val="1"/>
        </w:numPr>
        <w:shd w:val="clear" w:color="auto" w:fill="auto"/>
        <w:tabs>
          <w:tab w:val="left" w:pos="235"/>
        </w:tabs>
      </w:pPr>
      <w:r>
        <w:t>опросные листы, в которых отсутствуют дата, подпись и ФИО участника опроса по объекту общественных обсуждений;</w:t>
      </w:r>
    </w:p>
    <w:p w:rsidR="00B133F5" w:rsidRDefault="00552829" w:rsidP="00552829">
      <w:pPr>
        <w:pStyle w:val="22"/>
        <w:numPr>
          <w:ilvl w:val="0"/>
          <w:numId w:val="1"/>
        </w:numPr>
        <w:shd w:val="clear" w:color="auto" w:fill="auto"/>
        <w:tabs>
          <w:tab w:val="left" w:pos="235"/>
        </w:tabs>
      </w:pPr>
      <w:r>
        <w:t>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</w:t>
      </w:r>
    </w:p>
    <w:sectPr w:rsidR="00B133F5">
      <w:pgSz w:w="11900" w:h="16840"/>
      <w:pgMar w:top="668" w:right="715" w:bottom="1254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7F" w:rsidRDefault="008A157F">
      <w:r>
        <w:separator/>
      </w:r>
    </w:p>
  </w:endnote>
  <w:endnote w:type="continuationSeparator" w:id="0">
    <w:p w:rsidR="008A157F" w:rsidRDefault="008A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7F" w:rsidRDefault="008A157F"/>
  </w:footnote>
  <w:footnote w:type="continuationSeparator" w:id="0">
    <w:p w:rsidR="008A157F" w:rsidRDefault="008A15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205E"/>
    <w:multiLevelType w:val="multilevel"/>
    <w:tmpl w:val="828CDB2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F5"/>
    <w:rsid w:val="000C2752"/>
    <w:rsid w:val="000D5AC7"/>
    <w:rsid w:val="00110350"/>
    <w:rsid w:val="0012276F"/>
    <w:rsid w:val="00202667"/>
    <w:rsid w:val="00207227"/>
    <w:rsid w:val="002438AE"/>
    <w:rsid w:val="00297FD0"/>
    <w:rsid w:val="002F14CB"/>
    <w:rsid w:val="003158C3"/>
    <w:rsid w:val="00400A21"/>
    <w:rsid w:val="00552829"/>
    <w:rsid w:val="006226DA"/>
    <w:rsid w:val="00781AA6"/>
    <w:rsid w:val="0082275E"/>
    <w:rsid w:val="0089080B"/>
    <w:rsid w:val="008A157F"/>
    <w:rsid w:val="009C0167"/>
    <w:rsid w:val="00A21D84"/>
    <w:rsid w:val="00AC04DA"/>
    <w:rsid w:val="00AE00AB"/>
    <w:rsid w:val="00B133F5"/>
    <w:rsid w:val="00B670F9"/>
    <w:rsid w:val="00B70CC6"/>
    <w:rsid w:val="00CF64D2"/>
    <w:rsid w:val="00D604C8"/>
    <w:rsid w:val="00D64271"/>
    <w:rsid w:val="00DE7688"/>
    <w:rsid w:val="00E13BEA"/>
    <w:rsid w:val="00EC7AE3"/>
    <w:rsid w:val="00EE575F"/>
    <w:rsid w:val="00F4674A"/>
    <w:rsid w:val="00F91E20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9F35"/>
  <w15:docId w15:val="{94C3D6C9-5449-4615-9983-70E6BFE4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;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45pt">
    <w:name w:val="Основной текст (4) + 4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60"/>
      <w:sz w:val="22"/>
      <w:szCs w:val="22"/>
      <w:u w:val="none"/>
    </w:rPr>
  </w:style>
  <w:style w:type="character" w:customStyle="1" w:styleId="7100">
    <w:name w:val="Основной текст (7) + Не курсив;Масштаб 100%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60">
    <w:name w:val="Основной текст (2) + 11 pt;Масштаб 60%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234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w w:val="6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Ковальчук Екатерина Валерьевна</cp:lastModifiedBy>
  <cp:revision>20</cp:revision>
  <cp:lastPrinted>2023-06-05T11:45:00Z</cp:lastPrinted>
  <dcterms:created xsi:type="dcterms:W3CDTF">2022-04-16T11:58:00Z</dcterms:created>
  <dcterms:modified xsi:type="dcterms:W3CDTF">2024-03-13T19:23:00Z</dcterms:modified>
</cp:coreProperties>
</file>