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1B5" w:rsidRPr="00FC41B5" w:rsidRDefault="00FC41B5" w:rsidP="00FC41B5">
      <w:pPr>
        <w:shd w:val="clear" w:color="auto" w:fill="FFFFFF"/>
        <w:spacing w:after="150" w:line="240" w:lineRule="auto"/>
        <w:ind w:firstLine="375"/>
        <w:jc w:val="center"/>
        <w:rPr>
          <w:rFonts w:ascii="Times New Roman" w:eastAsia="Times New Roman" w:hAnsi="Times New Roman" w:cs="Times New Roman"/>
          <w:color w:val="757575"/>
          <w:sz w:val="24"/>
          <w:szCs w:val="24"/>
          <w:lang w:eastAsia="ru-RU"/>
        </w:rPr>
      </w:pPr>
      <w:bookmarkStart w:id="0" w:name="_GoBack"/>
      <w:r w:rsidRPr="00FC41B5">
        <w:rPr>
          <w:rFonts w:ascii="Times New Roman" w:eastAsia="Times New Roman" w:hAnsi="Times New Roman" w:cs="Times New Roman"/>
          <w:b/>
          <w:bCs/>
          <w:color w:val="757575"/>
          <w:sz w:val="24"/>
          <w:szCs w:val="24"/>
          <w:lang w:eastAsia="ru-RU"/>
        </w:rPr>
        <w:t>Сведения о ходе исполнения бюджета Петропавловск-Камчатского городского округа</w:t>
      </w:r>
    </w:p>
    <w:p w:rsidR="00FC41B5" w:rsidRPr="00FC41B5" w:rsidRDefault="00FC41B5" w:rsidP="00FC41B5">
      <w:pPr>
        <w:shd w:val="clear" w:color="auto" w:fill="FFFFFF"/>
        <w:spacing w:before="150" w:after="150" w:line="240" w:lineRule="auto"/>
        <w:ind w:firstLine="375"/>
        <w:jc w:val="center"/>
        <w:rPr>
          <w:rFonts w:ascii="Times New Roman" w:eastAsia="Times New Roman" w:hAnsi="Times New Roman" w:cs="Times New Roman"/>
          <w:color w:val="757575"/>
          <w:sz w:val="24"/>
          <w:szCs w:val="24"/>
          <w:lang w:eastAsia="ru-RU"/>
        </w:rPr>
      </w:pPr>
      <w:r w:rsidRPr="00FC41B5">
        <w:rPr>
          <w:rFonts w:ascii="Times New Roman" w:eastAsia="Times New Roman" w:hAnsi="Times New Roman" w:cs="Times New Roman"/>
          <w:color w:val="757575"/>
          <w:sz w:val="24"/>
          <w:szCs w:val="24"/>
          <w:lang w:eastAsia="ru-RU"/>
        </w:rPr>
        <w:t>по состоянию на 1 октября 2010 года</w:t>
      </w:r>
    </w:p>
    <w:p w:rsidR="00FC41B5" w:rsidRPr="00FC41B5" w:rsidRDefault="00FC41B5" w:rsidP="00FC41B5">
      <w:pPr>
        <w:shd w:val="clear" w:color="auto" w:fill="FFFFFF"/>
        <w:spacing w:before="150" w:after="150" w:line="240" w:lineRule="auto"/>
        <w:ind w:firstLine="375"/>
        <w:jc w:val="both"/>
        <w:rPr>
          <w:rFonts w:ascii="Times New Roman" w:eastAsia="Times New Roman" w:hAnsi="Times New Roman" w:cs="Times New Roman"/>
          <w:color w:val="757575"/>
          <w:sz w:val="24"/>
          <w:szCs w:val="24"/>
          <w:lang w:eastAsia="ru-RU"/>
        </w:rPr>
      </w:pPr>
      <w:r w:rsidRPr="00FC41B5">
        <w:rPr>
          <w:rFonts w:ascii="Times New Roman" w:eastAsia="Times New Roman" w:hAnsi="Times New Roman" w:cs="Times New Roman"/>
          <w:color w:val="757575"/>
          <w:sz w:val="24"/>
          <w:szCs w:val="24"/>
          <w:lang w:eastAsia="ru-RU"/>
        </w:rPr>
        <w:t> </w:t>
      </w:r>
    </w:p>
    <w:p w:rsidR="00FC41B5" w:rsidRPr="00FC41B5" w:rsidRDefault="00FC41B5" w:rsidP="00FC41B5">
      <w:pPr>
        <w:shd w:val="clear" w:color="auto" w:fill="FFFFFF"/>
        <w:spacing w:before="150" w:line="240" w:lineRule="auto"/>
        <w:ind w:firstLine="375"/>
        <w:jc w:val="right"/>
        <w:rPr>
          <w:rFonts w:ascii="Times New Roman" w:eastAsia="Times New Roman" w:hAnsi="Times New Roman" w:cs="Times New Roman"/>
          <w:color w:val="757575"/>
          <w:sz w:val="24"/>
          <w:szCs w:val="24"/>
          <w:lang w:eastAsia="ru-RU"/>
        </w:rPr>
      </w:pPr>
      <w:r w:rsidRPr="00FC41B5">
        <w:rPr>
          <w:rFonts w:ascii="Times New Roman" w:eastAsia="Times New Roman" w:hAnsi="Times New Roman" w:cs="Times New Roman"/>
          <w:color w:val="757575"/>
          <w:sz w:val="24"/>
          <w:szCs w:val="24"/>
          <w:lang w:eastAsia="ru-RU"/>
        </w:rPr>
        <w:t>тыс. рублей</w:t>
      </w:r>
    </w:p>
    <w:tbl>
      <w:tblPr>
        <w:tblW w:w="5000" w:type="pct"/>
        <w:tblCellSpacing w:w="0" w:type="dxa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09"/>
        <w:gridCol w:w="1230"/>
      </w:tblGrid>
      <w:tr w:rsidR="00FC41B5" w:rsidRPr="00FC41B5" w:rsidTr="00FC41B5">
        <w:trPr>
          <w:tblCellSpacing w:w="0" w:type="dxa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ru-RU"/>
              </w:rPr>
              <w:t xml:space="preserve">Наименование доходов 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ru-RU"/>
              </w:rPr>
              <w:t>Сумма</w:t>
            </w:r>
          </w:p>
        </w:tc>
      </w:tr>
      <w:tr w:rsidR="00FC41B5" w:rsidRPr="00FC41B5" w:rsidTr="00FC41B5">
        <w:trPr>
          <w:tblCellSpacing w:w="0" w:type="dxa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Остатки бюджетных средств на начало года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ru-RU"/>
              </w:rPr>
              <w:t>76 174,3</w:t>
            </w:r>
          </w:p>
        </w:tc>
      </w:tr>
      <w:tr w:rsidR="00FC41B5" w:rsidRPr="00FC41B5" w:rsidTr="00FC41B5">
        <w:trPr>
          <w:tblCellSpacing w:w="0" w:type="dxa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Собственные доходы (за исключением финансовой помощи из краевого бюджета)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2 655 061,9</w:t>
            </w:r>
          </w:p>
        </w:tc>
      </w:tr>
      <w:tr w:rsidR="00FC41B5" w:rsidRPr="00FC41B5" w:rsidTr="00FC41B5">
        <w:trPr>
          <w:tblCellSpacing w:w="0" w:type="dxa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Финансовая помощь из краевого бюджета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2 762 408,8</w:t>
            </w:r>
          </w:p>
        </w:tc>
      </w:tr>
      <w:tr w:rsidR="00FC41B5" w:rsidRPr="00FC41B5" w:rsidTr="00FC41B5">
        <w:trPr>
          <w:tblCellSpacing w:w="0" w:type="dxa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в том числе целевые средства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2 686 985,8</w:t>
            </w:r>
          </w:p>
        </w:tc>
      </w:tr>
      <w:tr w:rsidR="00FC41B5" w:rsidRPr="00FC41B5" w:rsidTr="00FC41B5">
        <w:trPr>
          <w:tblCellSpacing w:w="0" w:type="dxa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ru-RU"/>
              </w:rPr>
              <w:t>ИТОГО ДОХОДОВ  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ru-RU"/>
              </w:rPr>
              <w:t>5 493 645,0</w:t>
            </w:r>
          </w:p>
        </w:tc>
      </w:tr>
      <w:tr w:rsidR="00FC41B5" w:rsidRPr="00FC41B5" w:rsidTr="00FC41B5">
        <w:trPr>
          <w:tblCellSpacing w:w="0" w:type="dxa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ru-RU"/>
              </w:rPr>
              <w:t>ИТОГО РАСХОДОВ  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ru-RU"/>
              </w:rPr>
              <w:t>5 609 401,2</w:t>
            </w:r>
          </w:p>
        </w:tc>
      </w:tr>
      <w:tr w:rsidR="00FC41B5" w:rsidRPr="00FC41B5" w:rsidTr="00FC41B5">
        <w:trPr>
          <w:tblCellSpacing w:w="0" w:type="dxa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Остатки бюджетных средств на первое число месяца, следующего за отчетным кварталом, из них: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ru-RU"/>
              </w:rPr>
              <w:t>171 917,2</w:t>
            </w:r>
          </w:p>
        </w:tc>
      </w:tr>
      <w:tr w:rsidR="00FC41B5" w:rsidRPr="00FC41B5" w:rsidTr="00FC41B5">
        <w:trPr>
          <w:tblCellSpacing w:w="0" w:type="dxa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 xml:space="preserve">остатки от предпринимательской и </w:t>
            </w:r>
            <w:proofErr w:type="gramStart"/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иной  приносящей</w:t>
            </w:r>
            <w:proofErr w:type="gramEnd"/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 xml:space="preserve"> доход деятельности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ru-RU"/>
              </w:rPr>
              <w:t>23 028,5</w:t>
            </w:r>
          </w:p>
        </w:tc>
      </w:tr>
      <w:tr w:rsidR="00FC41B5" w:rsidRPr="00FC41B5" w:rsidTr="00FC41B5">
        <w:trPr>
          <w:tblCellSpacing w:w="0" w:type="dxa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остатки безвозмездных поступлений от других бюджетов бюджетной системы Российской Федерации (целевые средства), в том числе: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ru-RU"/>
              </w:rPr>
              <w:t>80 906,9</w:t>
            </w:r>
          </w:p>
        </w:tc>
      </w:tr>
      <w:tr w:rsidR="00FC41B5" w:rsidRPr="00FC41B5" w:rsidTr="00FC41B5">
        <w:trPr>
          <w:tblCellSpacing w:w="0" w:type="dxa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 xml:space="preserve">субсидии в целях </w:t>
            </w:r>
            <w:proofErr w:type="spellStart"/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 xml:space="preserve"> расходных обязательств муниципальных образований по организации оказания первичной </w:t>
            </w:r>
            <w:proofErr w:type="spellStart"/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медико</w:t>
            </w:r>
            <w:proofErr w:type="spellEnd"/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–санитарной помощи в амбулаторно-поликлинических и больничных учреждениях, медицинской помощи женщинам в период беременности, во время и после родов в части обеспечения отдельных категорий граждан лекарственными средствами и изделиями медицинского назначения (</w:t>
            </w:r>
            <w:proofErr w:type="gramStart"/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краевые  средства</w:t>
            </w:r>
            <w:proofErr w:type="gramEnd"/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92,5</w:t>
            </w:r>
          </w:p>
        </w:tc>
      </w:tr>
      <w:tr w:rsidR="00FC41B5" w:rsidRPr="00FC41B5" w:rsidTr="00FC41B5">
        <w:trPr>
          <w:tblCellSpacing w:w="0" w:type="dxa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 xml:space="preserve">субсидии в целях </w:t>
            </w:r>
            <w:proofErr w:type="spellStart"/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 xml:space="preserve"> расходных обязательств муниципальных районов и городских округов в Камчатском крае по организации отдыха детей в каникулярное время (краевые средства)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1 302,7</w:t>
            </w:r>
          </w:p>
        </w:tc>
      </w:tr>
      <w:tr w:rsidR="00FC41B5" w:rsidRPr="00FC41B5" w:rsidTr="00FC41B5">
        <w:trPr>
          <w:tblCellSpacing w:w="0" w:type="dxa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обеспечение мероприятий по капитальному ремонту многоквартирных домов за счет средств Фонда содействия реформированию ЖКХ</w:t>
            </w:r>
            <w:r w:rsidRPr="00FC41B5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789,0</w:t>
            </w:r>
          </w:p>
        </w:tc>
      </w:tr>
      <w:tr w:rsidR="00FC41B5" w:rsidRPr="00FC41B5" w:rsidTr="00FC41B5">
        <w:trPr>
          <w:tblCellSpacing w:w="0" w:type="dxa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lastRenderedPageBreak/>
              <w:t>обеспечение мероприятий по капитальному ремонту многоквартирных домов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51,9</w:t>
            </w:r>
          </w:p>
        </w:tc>
      </w:tr>
      <w:tr w:rsidR="00FC41B5" w:rsidRPr="00FC41B5" w:rsidTr="00FC41B5">
        <w:trPr>
          <w:tblCellSpacing w:w="0" w:type="dxa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субсидии на реализацию краевых целевых программ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200,0</w:t>
            </w:r>
          </w:p>
        </w:tc>
      </w:tr>
      <w:tr w:rsidR="00FC41B5" w:rsidRPr="00FC41B5" w:rsidTr="00FC41B5">
        <w:trPr>
          <w:tblCellSpacing w:w="0" w:type="dxa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субвенции на выполнение государственных полномочий Камчатского края по предоставлению гражданам субсидий на оплату жилых помещений и коммунальных услуг (</w:t>
            </w:r>
            <w:proofErr w:type="gramStart"/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краевые  средства</w:t>
            </w:r>
            <w:proofErr w:type="gramEnd"/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6 898,8</w:t>
            </w:r>
          </w:p>
        </w:tc>
      </w:tr>
      <w:tr w:rsidR="00FC41B5" w:rsidRPr="00FC41B5" w:rsidTr="00FC41B5">
        <w:trPr>
          <w:tblCellSpacing w:w="0" w:type="dxa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субвенции на выполнение государственных полномочий Камчатского края по образованию и организации деятельности районных (городских) комиссий по делам несовершеннолетних и защите их прав (</w:t>
            </w:r>
            <w:proofErr w:type="gramStart"/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краевые  средства</w:t>
            </w:r>
            <w:proofErr w:type="gramEnd"/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324,9</w:t>
            </w:r>
          </w:p>
        </w:tc>
      </w:tr>
      <w:tr w:rsidR="00FC41B5" w:rsidRPr="00FC41B5" w:rsidTr="00FC41B5">
        <w:trPr>
          <w:tblCellSpacing w:w="0" w:type="dxa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субвенции на выполнение государственных полномочий Камчатского края по выплате вознаграждения за выполнение функций классного руководителя педагогическим работникам муниципальных образовательных учреждений в Камчатском крае (</w:t>
            </w:r>
            <w:proofErr w:type="gramStart"/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краевые  средства</w:t>
            </w:r>
            <w:proofErr w:type="gramEnd"/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15 574,4</w:t>
            </w:r>
          </w:p>
        </w:tc>
      </w:tr>
      <w:tr w:rsidR="00FC41B5" w:rsidRPr="00FC41B5" w:rsidTr="00FC41B5">
        <w:trPr>
          <w:tblCellSpacing w:w="0" w:type="dxa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субвенции на выполнение государственных полномочий по выплате компенсации части платы, взимаемой с родителей и иных законных представителей за содержание ребенка в федеральных государственных и (или) муниципальных образовательных учреждениях в Камчатском крае, реализующих основную общеобразовательную программу дошкольного образования (</w:t>
            </w:r>
            <w:proofErr w:type="gramStart"/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краевые  средства</w:t>
            </w:r>
            <w:proofErr w:type="gramEnd"/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884,2</w:t>
            </w:r>
          </w:p>
        </w:tc>
      </w:tr>
      <w:tr w:rsidR="00FC41B5" w:rsidRPr="00FC41B5" w:rsidTr="00FC41B5">
        <w:trPr>
          <w:tblCellSpacing w:w="0" w:type="dxa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 xml:space="preserve">субвенции </w:t>
            </w:r>
            <w:proofErr w:type="gramStart"/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на  выполнение</w:t>
            </w:r>
            <w:proofErr w:type="gramEnd"/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 xml:space="preserve"> государственных полномочий Камчатского края по социальной поддержке детей-сирот и детей, оставшихся без попечения родителей, переданных под опеку (попечительство) или в приемные семьи (за исключением детей, переданных под опеку, обучающихся в федеральных образовательных учреждениях), а также на оплату труда приемных родителей приемных семей (краевые средства)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2 827,2 </w:t>
            </w:r>
          </w:p>
        </w:tc>
      </w:tr>
      <w:tr w:rsidR="00FC41B5" w:rsidRPr="00FC41B5" w:rsidTr="00FC41B5">
        <w:trPr>
          <w:tblCellSpacing w:w="0" w:type="dxa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субвенции на выполнение государственных полномочий Камчатского края по организации и осуществлению деятельности по опеке и попечительству в Камчатском крае (</w:t>
            </w:r>
            <w:proofErr w:type="gramStart"/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краевые  средства</w:t>
            </w:r>
            <w:proofErr w:type="gramEnd"/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889,6</w:t>
            </w:r>
          </w:p>
        </w:tc>
      </w:tr>
      <w:tr w:rsidR="00FC41B5" w:rsidRPr="00FC41B5" w:rsidTr="00FC41B5">
        <w:trPr>
          <w:tblCellSpacing w:w="0" w:type="dxa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 xml:space="preserve">субвенции на выполнение государственных полномочий Камчатского края по </w:t>
            </w:r>
            <w:proofErr w:type="gramStart"/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обеспечению  государственных</w:t>
            </w:r>
            <w:proofErr w:type="gramEnd"/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 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  в общеобразовательных учреждениях в Камчатском крае (краевые  средства)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1 947,2</w:t>
            </w:r>
          </w:p>
        </w:tc>
      </w:tr>
      <w:tr w:rsidR="00FC41B5" w:rsidRPr="00FC41B5" w:rsidTr="00FC41B5">
        <w:trPr>
          <w:tblCellSpacing w:w="0" w:type="dxa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 xml:space="preserve">субвенции на выполнение государственных полномочий Камчатского края по организации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в </w:t>
            </w: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lastRenderedPageBreak/>
              <w:t>отдельных образовательных учреждениях в Камчатском крае (</w:t>
            </w:r>
            <w:proofErr w:type="gramStart"/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краевые  средства</w:t>
            </w:r>
            <w:proofErr w:type="gramEnd"/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lastRenderedPageBreak/>
              <w:t>1 135,2</w:t>
            </w:r>
          </w:p>
        </w:tc>
      </w:tr>
      <w:tr w:rsidR="00FC41B5" w:rsidRPr="00FC41B5" w:rsidTr="00FC41B5">
        <w:trPr>
          <w:tblCellSpacing w:w="0" w:type="dxa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lastRenderedPageBreak/>
              <w:t>субвенции на выполнение государственных полномочий Камчатского края по выплате ежемесячной доплаты к заработной плате педагогическим работникам муниципальных образовательных учреждений, финансируемых из местных бюджетов (дошкольные учреждения, учреждения дополнительного образования детей, находящиеся в ведении органов управления образованием и органов управления культурой), имеющим ученые степени доктора наук, кандидата наук, государственные награды СССР, РСФСР и Российской Федерации (краевые  средства)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23,6</w:t>
            </w:r>
          </w:p>
        </w:tc>
      </w:tr>
      <w:tr w:rsidR="00FC41B5" w:rsidRPr="00FC41B5" w:rsidTr="00FC41B5">
        <w:trPr>
          <w:tblCellSpacing w:w="0" w:type="dxa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 xml:space="preserve">субвенции на выполнение государственных полномочий Камчатского края </w:t>
            </w:r>
            <w:proofErr w:type="gramStart"/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по  предоставлению</w:t>
            </w:r>
            <w:proofErr w:type="gramEnd"/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 xml:space="preserve"> отдельных мер социальной поддержки гражданам в период обучения в муниципальных образовательных учреждениях в Камчатском крае (краевые  средства)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3 266,6</w:t>
            </w:r>
          </w:p>
        </w:tc>
      </w:tr>
      <w:tr w:rsidR="00FC41B5" w:rsidRPr="00FC41B5" w:rsidTr="00FC41B5">
        <w:trPr>
          <w:tblCellSpacing w:w="0" w:type="dxa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субвенции для осуществления денежных выплат медицинскому персоналу фельдшерско-акушерских пунктов, учреждений и подразделений скорой медицинской помощи муниципальной системы здравоохранения в Камчатском крае (федеральные средства)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2 222,5</w:t>
            </w:r>
          </w:p>
        </w:tc>
      </w:tr>
      <w:tr w:rsidR="00FC41B5" w:rsidRPr="00FC41B5" w:rsidTr="00FC41B5">
        <w:trPr>
          <w:tblCellSpacing w:w="0" w:type="dxa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 xml:space="preserve">субвенции </w:t>
            </w:r>
            <w:proofErr w:type="gramStart"/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на  выполнение</w:t>
            </w:r>
            <w:proofErr w:type="gramEnd"/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 xml:space="preserve"> государственных полномочий Камчатского края по обеспечению полноценным питанием беременных женщин, кормящих матерей, а также детей в возрасте до трех лет, проживающих на территории Камчатского края (краевые  средства)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1,8</w:t>
            </w:r>
          </w:p>
        </w:tc>
      </w:tr>
      <w:tr w:rsidR="00FC41B5" w:rsidRPr="00FC41B5" w:rsidTr="00FC41B5">
        <w:trPr>
          <w:tblCellSpacing w:w="0" w:type="dxa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субвенции на выполнение государственных полномочий Камчатского края по социальной поддержке детей-сирот и детей, оставшихся без попечения родителей, постоянно находящихся в учреждениях здравоохранения в Камчатском крае (</w:t>
            </w:r>
            <w:proofErr w:type="gramStart"/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краевые  средства</w:t>
            </w:r>
            <w:proofErr w:type="gramEnd"/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474,6</w:t>
            </w:r>
          </w:p>
        </w:tc>
      </w:tr>
      <w:tr w:rsidR="00FC41B5" w:rsidRPr="00FC41B5" w:rsidTr="00FC41B5">
        <w:trPr>
          <w:tblCellSpacing w:w="0" w:type="dxa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 xml:space="preserve">субвенции на выполнение </w:t>
            </w:r>
            <w:proofErr w:type="gramStart"/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государственных  полномочий</w:t>
            </w:r>
            <w:proofErr w:type="gramEnd"/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 xml:space="preserve"> Камчатского края по социальному обслуживанию некоторых категорий граждан</w:t>
            </w:r>
          </w:p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(</w:t>
            </w:r>
            <w:proofErr w:type="gramStart"/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краевые  средства</w:t>
            </w:r>
            <w:proofErr w:type="gramEnd"/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1 167,4</w:t>
            </w:r>
          </w:p>
        </w:tc>
      </w:tr>
      <w:tr w:rsidR="00FC41B5" w:rsidRPr="00FC41B5" w:rsidTr="00FC41B5">
        <w:trPr>
          <w:tblCellSpacing w:w="0" w:type="dxa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 xml:space="preserve">иные межбюджетные трансферты на оплату стоимости проезда и провоза багажа к месту использования отпуска и обратно работников муниципальных учреждений Камчатского </w:t>
            </w:r>
            <w:proofErr w:type="gramStart"/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края ,</w:t>
            </w:r>
            <w:proofErr w:type="gramEnd"/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 xml:space="preserve"> за исключением лиц, замещающих муниципальные должности и должности муниципальной службы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15 753,8</w:t>
            </w:r>
          </w:p>
        </w:tc>
      </w:tr>
      <w:tr w:rsidR="00FC41B5" w:rsidRPr="00FC41B5" w:rsidTr="00FC41B5">
        <w:trPr>
          <w:tblCellSpacing w:w="0" w:type="dxa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иные межбюджетные трансферты на реализацию мероприятий по устранению нарушений лицензионных требований и замечаний надзорных органов в муниципальных общеобразовательных учреждениях Камчатского края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12 755,0</w:t>
            </w:r>
          </w:p>
        </w:tc>
      </w:tr>
      <w:tr w:rsidR="00FC41B5" w:rsidRPr="00FC41B5" w:rsidTr="00FC41B5">
        <w:trPr>
          <w:tblCellSpacing w:w="0" w:type="dxa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прочие межбюджетные трансферты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12 324,0</w:t>
            </w:r>
          </w:p>
        </w:tc>
      </w:tr>
    </w:tbl>
    <w:p w:rsidR="00FC41B5" w:rsidRPr="00FC41B5" w:rsidRDefault="00FC41B5" w:rsidP="00FC41B5">
      <w:pPr>
        <w:shd w:val="clear" w:color="auto" w:fill="FFFFFF"/>
        <w:spacing w:before="150" w:after="150" w:line="240" w:lineRule="auto"/>
        <w:ind w:firstLine="375"/>
        <w:jc w:val="both"/>
        <w:rPr>
          <w:rFonts w:ascii="Times New Roman" w:eastAsia="Times New Roman" w:hAnsi="Times New Roman" w:cs="Times New Roman"/>
          <w:color w:val="757575"/>
          <w:sz w:val="24"/>
          <w:szCs w:val="24"/>
          <w:lang w:eastAsia="ru-RU"/>
        </w:rPr>
      </w:pPr>
      <w:r w:rsidRPr="00FC41B5">
        <w:rPr>
          <w:rFonts w:ascii="Times New Roman" w:eastAsia="Times New Roman" w:hAnsi="Times New Roman" w:cs="Times New Roman"/>
          <w:color w:val="757575"/>
          <w:sz w:val="24"/>
          <w:szCs w:val="24"/>
          <w:lang w:eastAsia="ru-RU"/>
        </w:rPr>
        <w:lastRenderedPageBreak/>
        <w:t> </w:t>
      </w:r>
    </w:p>
    <w:p w:rsidR="00FC41B5" w:rsidRPr="00FC41B5" w:rsidRDefault="00FC41B5" w:rsidP="00FC41B5">
      <w:pPr>
        <w:shd w:val="clear" w:color="auto" w:fill="FFFFFF"/>
        <w:spacing w:before="150" w:after="150" w:line="240" w:lineRule="auto"/>
        <w:ind w:firstLine="375"/>
        <w:jc w:val="both"/>
        <w:rPr>
          <w:rFonts w:ascii="Times New Roman" w:eastAsia="Times New Roman" w:hAnsi="Times New Roman" w:cs="Times New Roman"/>
          <w:color w:val="757575"/>
          <w:sz w:val="24"/>
          <w:szCs w:val="24"/>
          <w:lang w:eastAsia="ru-RU"/>
        </w:rPr>
      </w:pPr>
      <w:r w:rsidRPr="00FC41B5">
        <w:rPr>
          <w:rFonts w:ascii="Times New Roman" w:eastAsia="Times New Roman" w:hAnsi="Times New Roman" w:cs="Times New Roman"/>
          <w:color w:val="757575"/>
          <w:sz w:val="24"/>
          <w:szCs w:val="24"/>
          <w:lang w:eastAsia="ru-RU"/>
        </w:rPr>
        <w:t> </w:t>
      </w:r>
    </w:p>
    <w:p w:rsidR="00FC41B5" w:rsidRPr="00FC41B5" w:rsidRDefault="00FC41B5" w:rsidP="00FC41B5">
      <w:pPr>
        <w:shd w:val="clear" w:color="auto" w:fill="FFFFFF"/>
        <w:spacing w:before="150" w:after="150" w:line="240" w:lineRule="auto"/>
        <w:ind w:firstLine="375"/>
        <w:jc w:val="center"/>
        <w:rPr>
          <w:rFonts w:ascii="Times New Roman" w:eastAsia="Times New Roman" w:hAnsi="Times New Roman" w:cs="Times New Roman"/>
          <w:color w:val="757575"/>
          <w:sz w:val="24"/>
          <w:szCs w:val="24"/>
          <w:lang w:eastAsia="ru-RU"/>
        </w:rPr>
      </w:pPr>
      <w:r w:rsidRPr="00FC41B5">
        <w:rPr>
          <w:rFonts w:ascii="Times New Roman" w:eastAsia="Times New Roman" w:hAnsi="Times New Roman" w:cs="Times New Roman"/>
          <w:b/>
          <w:bCs/>
          <w:color w:val="757575"/>
          <w:sz w:val="24"/>
          <w:szCs w:val="24"/>
          <w:lang w:eastAsia="ru-RU"/>
        </w:rPr>
        <w:t xml:space="preserve">Расшифровка расходов </w:t>
      </w:r>
      <w:proofErr w:type="gramStart"/>
      <w:r w:rsidRPr="00FC41B5">
        <w:rPr>
          <w:rFonts w:ascii="Times New Roman" w:eastAsia="Times New Roman" w:hAnsi="Times New Roman" w:cs="Times New Roman"/>
          <w:b/>
          <w:bCs/>
          <w:color w:val="757575"/>
          <w:sz w:val="24"/>
          <w:szCs w:val="24"/>
          <w:lang w:eastAsia="ru-RU"/>
        </w:rPr>
        <w:t>на  1</w:t>
      </w:r>
      <w:proofErr w:type="gramEnd"/>
      <w:r w:rsidRPr="00FC41B5">
        <w:rPr>
          <w:rFonts w:ascii="Times New Roman" w:eastAsia="Times New Roman" w:hAnsi="Times New Roman" w:cs="Times New Roman"/>
          <w:b/>
          <w:bCs/>
          <w:color w:val="757575"/>
          <w:sz w:val="24"/>
          <w:szCs w:val="24"/>
          <w:lang w:eastAsia="ru-RU"/>
        </w:rPr>
        <w:t xml:space="preserve"> октября 2010 года:</w:t>
      </w:r>
    </w:p>
    <w:p w:rsidR="00FC41B5" w:rsidRPr="00FC41B5" w:rsidRDefault="00FC41B5" w:rsidP="00FC41B5">
      <w:pPr>
        <w:shd w:val="clear" w:color="auto" w:fill="FFFFFF"/>
        <w:spacing w:before="150" w:after="150" w:line="240" w:lineRule="auto"/>
        <w:ind w:firstLine="375"/>
        <w:jc w:val="both"/>
        <w:rPr>
          <w:rFonts w:ascii="Times New Roman" w:eastAsia="Times New Roman" w:hAnsi="Times New Roman" w:cs="Times New Roman"/>
          <w:color w:val="757575"/>
          <w:sz w:val="24"/>
          <w:szCs w:val="24"/>
          <w:lang w:eastAsia="ru-RU"/>
        </w:rPr>
      </w:pPr>
      <w:r w:rsidRPr="00FC41B5">
        <w:rPr>
          <w:rFonts w:ascii="Times New Roman" w:eastAsia="Times New Roman" w:hAnsi="Times New Roman" w:cs="Times New Roman"/>
          <w:color w:val="757575"/>
          <w:sz w:val="24"/>
          <w:szCs w:val="24"/>
          <w:lang w:eastAsia="ru-RU"/>
        </w:rPr>
        <w:t> </w:t>
      </w:r>
    </w:p>
    <w:p w:rsidR="00FC41B5" w:rsidRPr="00FC41B5" w:rsidRDefault="00FC41B5" w:rsidP="00FC41B5">
      <w:pPr>
        <w:shd w:val="clear" w:color="auto" w:fill="FFFFFF"/>
        <w:spacing w:before="150" w:line="240" w:lineRule="auto"/>
        <w:ind w:firstLine="375"/>
        <w:jc w:val="right"/>
        <w:rPr>
          <w:rFonts w:ascii="Times New Roman" w:eastAsia="Times New Roman" w:hAnsi="Times New Roman" w:cs="Times New Roman"/>
          <w:color w:val="757575"/>
          <w:sz w:val="24"/>
          <w:szCs w:val="24"/>
          <w:lang w:eastAsia="ru-RU"/>
        </w:rPr>
      </w:pPr>
      <w:r w:rsidRPr="00FC41B5">
        <w:rPr>
          <w:rFonts w:ascii="Times New Roman" w:eastAsia="Times New Roman" w:hAnsi="Times New Roman" w:cs="Times New Roman"/>
          <w:color w:val="757575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                тыс. рублей</w:t>
      </w:r>
    </w:p>
    <w:tbl>
      <w:tblPr>
        <w:tblW w:w="5000" w:type="pct"/>
        <w:tblCellSpacing w:w="0" w:type="dxa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4"/>
        <w:gridCol w:w="2830"/>
        <w:gridCol w:w="1230"/>
        <w:gridCol w:w="1313"/>
        <w:gridCol w:w="1877"/>
        <w:gridCol w:w="1655"/>
      </w:tblGrid>
      <w:tr w:rsidR="00FC41B5" w:rsidRPr="00FC41B5" w:rsidTr="00FC41B5">
        <w:trPr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ru-RU"/>
              </w:rPr>
              <w:t>№</w:t>
            </w:r>
          </w:p>
          <w:p w:rsidR="00FC41B5" w:rsidRPr="00FC41B5" w:rsidRDefault="00FC41B5" w:rsidP="00FC41B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ru-RU"/>
              </w:rPr>
              <w:t>РАСХОДЫ</w:t>
            </w:r>
          </w:p>
          <w:p w:rsidR="00FC41B5" w:rsidRPr="00FC41B5" w:rsidRDefault="00FC41B5" w:rsidP="00FC41B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ru-RU"/>
              </w:rPr>
              <w:t>(наименование главных распорядителей (распорядителей) бюджетных средств)</w:t>
            </w:r>
          </w:p>
        </w:tc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ru-RU"/>
              </w:rPr>
              <w:t>в том числе</w:t>
            </w:r>
          </w:p>
        </w:tc>
      </w:tr>
      <w:tr w:rsidR="00FC41B5" w:rsidRPr="00FC41B5" w:rsidTr="00FC41B5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FC41B5" w:rsidRPr="00FC41B5" w:rsidRDefault="00FC41B5" w:rsidP="00FC4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FC41B5" w:rsidRPr="00FC41B5" w:rsidRDefault="00FC41B5" w:rsidP="00FC4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FC41B5" w:rsidRPr="00FC41B5" w:rsidRDefault="00FC41B5" w:rsidP="00FC4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ru-RU"/>
              </w:rPr>
              <w:t>КОСГУ 211 «Оплата труда»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ru-RU"/>
              </w:rPr>
              <w:t xml:space="preserve">КОСГУ 213 «Начисления на выплаты по </w:t>
            </w:r>
            <w:proofErr w:type="gramStart"/>
            <w:r w:rsidRPr="00FC41B5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ru-RU"/>
              </w:rPr>
              <w:t>оплате  труда</w:t>
            </w:r>
            <w:proofErr w:type="gramEnd"/>
            <w:r w:rsidRPr="00FC41B5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ru-RU"/>
              </w:rPr>
              <w:t>КОСГУ 260 «Социальное обеспечение»</w:t>
            </w:r>
          </w:p>
        </w:tc>
      </w:tr>
      <w:tr w:rsidR="00FC41B5" w:rsidRPr="00FC41B5" w:rsidTr="00FC41B5">
        <w:trPr>
          <w:tblCellSpacing w:w="0" w:type="dxa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Департамент экономической и бюджетной политики администрации Петропавловск-Камчатского городского округа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ru-RU"/>
              </w:rPr>
              <w:t>296 487,5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11 071,5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2 260,3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0</w:t>
            </w:r>
          </w:p>
        </w:tc>
      </w:tr>
      <w:tr w:rsidR="00FC41B5" w:rsidRPr="00FC41B5" w:rsidTr="00FC41B5">
        <w:trPr>
          <w:tblCellSpacing w:w="0" w:type="dxa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Администрация Петропавловск-Камчатского городского округа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ru-RU"/>
              </w:rPr>
              <w:t xml:space="preserve">50 104,1 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36 519,6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5 838,7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0</w:t>
            </w:r>
          </w:p>
        </w:tc>
      </w:tr>
      <w:tr w:rsidR="00FC41B5" w:rsidRPr="00FC41B5" w:rsidTr="00FC41B5">
        <w:trPr>
          <w:tblCellSpacing w:w="0" w:type="dxa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Аппарат администрации Петропавловск-Камчатского городского округа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ru-RU"/>
              </w:rPr>
              <w:t>144 144,1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62 443,5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14 216,8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0</w:t>
            </w:r>
          </w:p>
        </w:tc>
      </w:tr>
      <w:tr w:rsidR="00FC41B5" w:rsidRPr="00FC41B5" w:rsidTr="00FC41B5">
        <w:trPr>
          <w:tblCellSpacing w:w="0" w:type="dxa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Департамент социального развития Петропавловск-Камчатского городского округа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ru-RU"/>
              </w:rPr>
              <w:t>3 787 530,5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1 647 272,9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512 696,0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652 635,4</w:t>
            </w:r>
          </w:p>
        </w:tc>
      </w:tr>
      <w:tr w:rsidR="00FC41B5" w:rsidRPr="00FC41B5" w:rsidTr="00FC41B5">
        <w:trPr>
          <w:tblCellSpacing w:w="0" w:type="dxa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Городская Дума Петропавловск-Камчатского городского округа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ru-RU"/>
              </w:rPr>
              <w:t>18 954,5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14 818,7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2 116,9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0</w:t>
            </w:r>
          </w:p>
        </w:tc>
      </w:tr>
      <w:tr w:rsidR="00FC41B5" w:rsidRPr="00FC41B5" w:rsidTr="00FC41B5">
        <w:trPr>
          <w:tblCellSpacing w:w="0" w:type="dxa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Контрольно-счетная палата Петропавловск-Камчатского городского округа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ru-RU"/>
              </w:rPr>
              <w:t>10 425,6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7 446,3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1 310,6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538,2</w:t>
            </w:r>
          </w:p>
        </w:tc>
      </w:tr>
      <w:tr w:rsidR="00FC41B5" w:rsidRPr="00FC41B5" w:rsidTr="00FC41B5">
        <w:trPr>
          <w:tblCellSpacing w:w="0" w:type="dxa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 xml:space="preserve">Управление культуры </w:t>
            </w:r>
            <w:proofErr w:type="spellStart"/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г.Петропавловска</w:t>
            </w:r>
            <w:proofErr w:type="spellEnd"/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-Камчатского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ru-RU"/>
              </w:rPr>
              <w:t>4 370,1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0</w:t>
            </w:r>
          </w:p>
        </w:tc>
      </w:tr>
      <w:tr w:rsidR="00FC41B5" w:rsidRPr="00FC41B5" w:rsidTr="00FC41B5">
        <w:trPr>
          <w:tblCellSpacing w:w="0" w:type="dxa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Управление социальной поддержки населения Петропавловск-Камчатского городского округа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ru-RU"/>
              </w:rPr>
              <w:t>8 087,0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2 595,2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290,5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4 669,1</w:t>
            </w:r>
          </w:p>
        </w:tc>
      </w:tr>
      <w:tr w:rsidR="00FC41B5" w:rsidRPr="00FC41B5" w:rsidTr="00FC41B5">
        <w:trPr>
          <w:tblCellSpacing w:w="0" w:type="dxa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 xml:space="preserve">Муниципальное учреждение «Долговой центр </w:t>
            </w:r>
            <w:proofErr w:type="spellStart"/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г.Петропавловска</w:t>
            </w:r>
            <w:proofErr w:type="spellEnd"/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-Камчатского»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ru-RU"/>
              </w:rPr>
              <w:t>657,5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296,5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70,6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204,9</w:t>
            </w:r>
          </w:p>
        </w:tc>
      </w:tr>
      <w:tr w:rsidR="00FC41B5" w:rsidRPr="00FC41B5" w:rsidTr="00FC41B5">
        <w:trPr>
          <w:tblCellSpacing w:w="0" w:type="dxa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Комитет по управлению имуществом Петропавловск-Камчатского городского округа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ru-RU"/>
              </w:rPr>
              <w:t>80 599,2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22 214,0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4 446,2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0</w:t>
            </w:r>
          </w:p>
        </w:tc>
      </w:tr>
      <w:tr w:rsidR="00FC41B5" w:rsidRPr="00FC41B5" w:rsidTr="00FC41B5">
        <w:trPr>
          <w:tblCellSpacing w:w="0" w:type="dxa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Департамент организации муниципальных закупок Петропавловск-Камчатского городского округа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ru-RU"/>
              </w:rPr>
              <w:t>4 588,5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3 771,8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632,3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0</w:t>
            </w:r>
          </w:p>
        </w:tc>
      </w:tr>
      <w:tr w:rsidR="00FC41B5" w:rsidRPr="00FC41B5" w:rsidTr="00FC41B5">
        <w:trPr>
          <w:tblCellSpacing w:w="0" w:type="dxa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Комитет городского хозяйства Петропавловск-Камчатского городского округа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ru-RU"/>
              </w:rPr>
              <w:t>945 753,9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24 576,2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5 214,4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0</w:t>
            </w:r>
          </w:p>
        </w:tc>
      </w:tr>
      <w:tr w:rsidR="00FC41B5" w:rsidRPr="00FC41B5" w:rsidTr="00FC41B5">
        <w:trPr>
          <w:tblCellSpacing w:w="0" w:type="dxa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Управление экономики Петропавловск-Камчатского городского округа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ru-RU"/>
              </w:rPr>
              <w:t>8 914,1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7 072,4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1 426,7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0</w:t>
            </w:r>
          </w:p>
        </w:tc>
      </w:tr>
      <w:tr w:rsidR="00FC41B5" w:rsidRPr="00FC41B5" w:rsidTr="00FC41B5">
        <w:trPr>
          <w:tblCellSpacing w:w="0" w:type="dxa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Департамент градостроительства и земельных отношений Петропавловск-Камчатского городского округа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ru-RU"/>
              </w:rPr>
              <w:t>244 497,0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30 527,1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6 721,6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0</w:t>
            </w:r>
          </w:p>
        </w:tc>
      </w:tr>
      <w:tr w:rsidR="00FC41B5" w:rsidRPr="00FC41B5" w:rsidTr="00FC41B5">
        <w:trPr>
          <w:tblCellSpacing w:w="0" w:type="dxa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 xml:space="preserve">Управление по взаимодействию с субъектами малого и среднего </w:t>
            </w: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lastRenderedPageBreak/>
              <w:t>предпринимательства Петропавловск-Камчатского городского округа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ru-RU"/>
              </w:rPr>
              <w:lastRenderedPageBreak/>
              <w:t>4 287,6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3 139,9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751,9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t>0</w:t>
            </w:r>
          </w:p>
        </w:tc>
      </w:tr>
      <w:tr w:rsidR="00FC41B5" w:rsidRPr="00FC41B5" w:rsidTr="00FC41B5">
        <w:trPr>
          <w:tblCellSpacing w:w="0" w:type="dxa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ru-RU"/>
              </w:rPr>
              <w:t>5 609 401,2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ru-RU"/>
              </w:rPr>
              <w:t>1 873 765,6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ru-RU"/>
              </w:rPr>
              <w:t>557 993,5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C41B5" w:rsidRPr="00FC41B5" w:rsidRDefault="00FC41B5" w:rsidP="00FC41B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757575"/>
                <w:sz w:val="24"/>
                <w:szCs w:val="24"/>
                <w:lang w:eastAsia="ru-RU"/>
              </w:rPr>
            </w:pPr>
            <w:r w:rsidRPr="00FC41B5">
              <w:rPr>
                <w:rFonts w:ascii="Times New Roman" w:eastAsia="Times New Roman" w:hAnsi="Times New Roman" w:cs="Times New Roman"/>
                <w:b/>
                <w:bCs/>
                <w:color w:val="757575"/>
                <w:sz w:val="24"/>
                <w:szCs w:val="24"/>
                <w:lang w:eastAsia="ru-RU"/>
              </w:rPr>
              <w:t>658 047,6</w:t>
            </w:r>
          </w:p>
        </w:tc>
      </w:tr>
      <w:bookmarkEnd w:id="0"/>
    </w:tbl>
    <w:p w:rsidR="00F4263F" w:rsidRPr="00FC41B5" w:rsidRDefault="00F4263F">
      <w:pPr>
        <w:rPr>
          <w:rFonts w:ascii="Times New Roman" w:hAnsi="Times New Roman" w:cs="Times New Roman"/>
          <w:sz w:val="24"/>
          <w:szCs w:val="24"/>
        </w:rPr>
      </w:pPr>
    </w:p>
    <w:sectPr w:rsidR="00F4263F" w:rsidRPr="00FC41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1B5"/>
    <w:rsid w:val="00F4263F"/>
    <w:rsid w:val="00FC4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7C38F5-B565-46BA-9F14-1450A050E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C41B5"/>
    <w:pPr>
      <w:spacing w:before="150" w:after="150" w:line="240" w:lineRule="auto"/>
      <w:ind w:firstLine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C41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966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045585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03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14499">
                  <w:marLeft w:val="0"/>
                  <w:marRight w:val="0"/>
                  <w:marTop w:val="0"/>
                  <w:marBottom w:val="0"/>
                  <w:divBdr>
                    <w:top w:val="single" w:sz="6" w:space="8" w:color="999999"/>
                    <w:left w:val="single" w:sz="6" w:space="8" w:color="999999"/>
                    <w:bottom w:val="single" w:sz="6" w:space="8" w:color="999999"/>
                    <w:right w:val="single" w:sz="6" w:space="8" w:color="999999"/>
                  </w:divBdr>
                  <w:divsChild>
                    <w:div w:id="47456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1220</Words>
  <Characters>6958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8162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Матвеев Николай Альбертович</dc:creator>
  <cp:keywords/>
  <dc:description/>
  <cp:lastModifiedBy>Матвеев Николай Альбертович</cp:lastModifiedBy>
  <cp:revision>1</cp:revision>
  <dcterms:created xsi:type="dcterms:W3CDTF">2018-02-12T23:53:00Z</dcterms:created>
  <dcterms:modified xsi:type="dcterms:W3CDTF">2018-02-12T23:54:00Z</dcterms:modified>
</cp:coreProperties>
</file>